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eastAsia="en-US"/>
        </w:rPr>
        <w:id w:val="-1519763280"/>
        <w:docPartObj>
          <w:docPartGallery w:val="Cover Pages"/>
          <w:docPartUnique/>
        </w:docPartObj>
      </w:sdtPr>
      <w:sdtEndPr>
        <w:rPr>
          <w:rFonts w:ascii="Calibri" w:hAnsi="Calibri" w:cs="Calibri"/>
          <w:color w:val="000000"/>
          <w:sz w:val="24"/>
          <w:szCs w:val="24"/>
          <w:lang w:val="no"/>
        </w:rPr>
      </w:sdtEndPr>
      <w:sdtContent>
        <w:p w14:paraId="1FC6FFFF" w14:textId="77777777" w:rsidR="00B16837" w:rsidRDefault="00B16837">
          <w:pPr>
            <w:pStyle w:val="Ingenmellomrom"/>
            <w:rPr>
              <w:sz w:val="2"/>
            </w:rPr>
          </w:pPr>
        </w:p>
        <w:p w14:paraId="30578B77" w14:textId="77777777" w:rsidR="00B16837" w:rsidRDefault="00B16837">
          <w:r>
            <w:rPr>
              <w:noProof/>
              <w:lang w:eastAsia="nb-NO"/>
            </w:rPr>
            <mc:AlternateContent>
              <mc:Choice Requires="wps">
                <w:drawing>
                  <wp:anchor distT="0" distB="0" distL="114300" distR="114300" simplePos="0" relativeHeight="251665408" behindDoc="0" locked="0" layoutInCell="1" allowOverlap="1" wp14:anchorId="517E4C37" wp14:editId="753EC3DA">
                    <wp:simplePos x="0" y="0"/>
                    <wp:positionH relativeFrom="page">
                      <wp:align>center</wp:align>
                    </wp:positionH>
                    <wp:positionV relativeFrom="margin">
                      <wp:align>top</wp:align>
                    </wp:positionV>
                    <wp:extent cx="5943600" cy="914400"/>
                    <wp:effectExtent l="0" t="0" r="0" b="3810"/>
                    <wp:wrapNone/>
                    <wp:docPr id="62" name="Tekstboks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B4551" w14:textId="77777777" w:rsidR="00B16837" w:rsidRPr="00D30F5D" w:rsidRDefault="00D45F13">
                                <w:pPr>
                                  <w:pStyle w:val="Ingenmellomrom"/>
                                  <w:rPr>
                                    <w:rFonts w:asciiTheme="majorHAnsi" w:eastAsiaTheme="majorEastAsia" w:hAnsiTheme="majorHAnsi" w:cstheme="majorBidi"/>
                                    <w:caps/>
                                    <w:color w:val="8496B0" w:themeColor="text2" w:themeTint="99"/>
                                    <w:sz w:val="96"/>
                                    <w:szCs w:val="96"/>
                                  </w:rPr>
                                </w:pPr>
                                <w:sdt>
                                  <w:sdtPr>
                                    <w:rPr>
                                      <w:rFonts w:asciiTheme="majorHAnsi" w:eastAsiaTheme="majorEastAsia" w:hAnsiTheme="majorHAnsi" w:cstheme="majorBidi"/>
                                      <w:caps/>
                                      <w:color w:val="8496B0" w:themeColor="text2" w:themeTint="99"/>
                                      <w:sz w:val="96"/>
                                      <w:szCs w:val="96"/>
                                    </w:rPr>
                                    <w:alias w:val="Tittel"/>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B16837" w:rsidRPr="00D30F5D">
                                      <w:rPr>
                                        <w:rFonts w:asciiTheme="majorHAnsi" w:eastAsiaTheme="majorEastAsia" w:hAnsiTheme="majorHAnsi" w:cstheme="majorBidi"/>
                                        <w:caps/>
                                        <w:color w:val="8496B0" w:themeColor="text2" w:themeTint="99"/>
                                        <w:sz w:val="96"/>
                                        <w:szCs w:val="96"/>
                                      </w:rPr>
                                      <w:t>OPPVEKSTPLAN</w:t>
                                    </w:r>
                                  </w:sdtContent>
                                </w:sdt>
                                <w:r w:rsidR="00B16837" w:rsidRPr="00D30F5D">
                                  <w:rPr>
                                    <w:rFonts w:asciiTheme="majorHAnsi" w:eastAsiaTheme="majorEastAsia" w:hAnsiTheme="majorHAnsi" w:cstheme="majorBidi"/>
                                    <w:caps/>
                                    <w:color w:val="8496B0" w:themeColor="text2" w:themeTint="99"/>
                                    <w:sz w:val="96"/>
                                    <w:szCs w:val="96"/>
                                  </w:rPr>
                                  <w:t xml:space="preserve"> 0-6 år</w:t>
                                </w:r>
                              </w:p>
                              <w:p w14:paraId="19DEFADC" w14:textId="4D777DB7" w:rsidR="00B16837" w:rsidRDefault="00D45F13" w:rsidP="000A12D3">
                                <w:pPr>
                                  <w:pStyle w:val="Ingenmellomrom"/>
                                  <w:spacing w:before="120"/>
                                  <w:jc w:val="center"/>
                                  <w:rPr>
                                    <w:sz w:val="96"/>
                                    <w:szCs w:val="96"/>
                                  </w:rPr>
                                </w:pPr>
                                <w:sdt>
                                  <w:sdtPr>
                                    <w:rPr>
                                      <w:color w:val="5B9BD5" w:themeColor="accent1"/>
                                      <w:sz w:val="72"/>
                                      <w:szCs w:val="72"/>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B12CDA">
                                      <w:rPr>
                                        <w:color w:val="5B9BD5" w:themeColor="accent1"/>
                                        <w:sz w:val="72"/>
                                        <w:szCs w:val="72"/>
                                      </w:rPr>
                                      <w:t>20</w:t>
                                    </w:r>
                                    <w:r w:rsidR="00882696">
                                      <w:rPr>
                                        <w:color w:val="5B9BD5" w:themeColor="accent1"/>
                                        <w:sz w:val="72"/>
                                        <w:szCs w:val="72"/>
                                      </w:rPr>
                                      <w:t>20</w:t>
                                    </w:r>
                                    <w:r w:rsidR="00B12CDA">
                                      <w:rPr>
                                        <w:color w:val="5B9BD5" w:themeColor="accent1"/>
                                        <w:sz w:val="72"/>
                                        <w:szCs w:val="72"/>
                                      </w:rPr>
                                      <w:t>-202</w:t>
                                    </w:r>
                                    <w:r w:rsidR="00882696">
                                      <w:rPr>
                                        <w:color w:val="5B9BD5" w:themeColor="accent1"/>
                                        <w:sz w:val="72"/>
                                        <w:szCs w:val="72"/>
                                      </w:rPr>
                                      <w:t>4</w:t>
                                    </w:r>
                                  </w:sdtContent>
                                </w:sdt>
                              </w:p>
                              <w:p w14:paraId="1A4A99DF" w14:textId="77777777" w:rsidR="00087463" w:rsidRDefault="00087463">
                                <w:pPr>
                                  <w:pStyle w:val="Ingenmellomrom"/>
                                  <w:spacing w:before="120"/>
                                  <w:rPr>
                                    <w:sz w:val="96"/>
                                    <w:szCs w:val="96"/>
                                  </w:rPr>
                                </w:pPr>
                              </w:p>
                              <w:p w14:paraId="3AFDD295" w14:textId="77777777" w:rsidR="00087463" w:rsidRDefault="00087463">
                                <w:pPr>
                                  <w:pStyle w:val="Ingenmellomrom"/>
                                  <w:spacing w:before="120"/>
                                  <w:rPr>
                                    <w:sz w:val="96"/>
                                    <w:szCs w:val="96"/>
                                  </w:rPr>
                                </w:pPr>
                              </w:p>
                              <w:p w14:paraId="36847E6A" w14:textId="77777777" w:rsidR="00087463" w:rsidRDefault="003B6267">
                                <w:pPr>
                                  <w:pStyle w:val="Ingenmellomrom"/>
                                  <w:spacing w:before="120"/>
                                  <w:rPr>
                                    <w:sz w:val="96"/>
                                    <w:szCs w:val="96"/>
                                  </w:rPr>
                                </w:pPr>
                                <w:r w:rsidRPr="00087463">
                                  <w:rPr>
                                    <w:rFonts w:ascii="Calibri" w:hAnsi="Calibri" w:cs="Calibri"/>
                                    <w:b/>
                                    <w:bCs/>
                                    <w:noProof/>
                                    <w:color w:val="FF0000"/>
                                  </w:rPr>
                                  <w:drawing>
                                    <wp:inline distT="0" distB="0" distL="0" distR="0" wp14:anchorId="6F67B5C9" wp14:editId="78B5D43B">
                                      <wp:extent cx="5594350" cy="3905315"/>
                                      <wp:effectExtent l="0" t="0" r="635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4350" cy="3905315"/>
                                              </a:xfrm>
                                              <a:prstGeom prst="rect">
                                                <a:avLst/>
                                              </a:prstGeom>
                                              <a:noFill/>
                                              <a:ln>
                                                <a:noFill/>
                                              </a:ln>
                                            </pic:spPr>
                                          </pic:pic>
                                        </a:graphicData>
                                      </a:graphic>
                                    </wp:inline>
                                  </w:drawing>
                                </w:r>
                              </w:p>
                              <w:p w14:paraId="13F26BA6" w14:textId="77777777" w:rsidR="00087463" w:rsidRDefault="00087463">
                                <w:pPr>
                                  <w:pStyle w:val="Ingenmellomrom"/>
                                  <w:spacing w:before="120"/>
                                  <w:rPr>
                                    <w:sz w:val="96"/>
                                    <w:szCs w:val="96"/>
                                  </w:rPr>
                                </w:pPr>
                              </w:p>
                              <w:p w14:paraId="56186930" w14:textId="69892A0F" w:rsidR="00087463" w:rsidRPr="00CA680E" w:rsidRDefault="00CA680E">
                                <w:pPr>
                                  <w:pStyle w:val="Ingenmellomrom"/>
                                  <w:spacing w:before="120"/>
                                  <w:rPr>
                                    <w:color w:val="5B9BD5" w:themeColor="accent1"/>
                                    <w:sz w:val="28"/>
                                    <w:szCs w:val="28"/>
                                  </w:rPr>
                                </w:pPr>
                                <w:r w:rsidRPr="00CA680E">
                                  <w:rPr>
                                    <w:color w:val="5B9BD5" w:themeColor="accent1"/>
                                    <w:sz w:val="28"/>
                                    <w:szCs w:val="28"/>
                                  </w:rPr>
                                  <w:t>Levekår sak 18/</w:t>
                                </w:r>
                                <w:proofErr w:type="gramStart"/>
                                <w:r w:rsidRPr="00CA680E">
                                  <w:rPr>
                                    <w:color w:val="5B9BD5" w:themeColor="accent1"/>
                                    <w:sz w:val="28"/>
                                    <w:szCs w:val="28"/>
                                  </w:rPr>
                                  <w:t>21</w:t>
                                </w:r>
                                <w:r w:rsidR="00D45F13">
                                  <w:rPr>
                                    <w:color w:val="5B9BD5" w:themeColor="accent1"/>
                                    <w:sz w:val="28"/>
                                    <w:szCs w:val="28"/>
                                  </w:rPr>
                                  <w:t xml:space="preserve">  Revidert</w:t>
                                </w:r>
                                <w:proofErr w:type="gramEnd"/>
                                <w:r w:rsidR="00D45F13">
                                  <w:rPr>
                                    <w:color w:val="5B9BD5" w:themeColor="accent1"/>
                                    <w:sz w:val="28"/>
                                    <w:szCs w:val="28"/>
                                  </w:rPr>
                                  <w:t xml:space="preserve"> januar 2022</w:t>
                                </w:r>
                              </w:p>
                              <w:p w14:paraId="018844E3" w14:textId="77777777" w:rsidR="00B16837" w:rsidRDefault="00B16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17E4C37" id="_x0000_t202" coordsize="21600,21600" o:spt="202" path="m,l,21600r21600,l21600,xe">
                    <v:stroke joinstyle="miter"/>
                    <v:path gradientshapeok="t" o:connecttype="rect"/>
                  </v:shapetype>
                  <v:shape id="Tekstboks 62" o:spid="_x0000_s1026" type="#_x0000_t202" style="position:absolute;margin-left:0;margin-top:0;width:468pt;height:1in;z-index:251665408;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p w14:paraId="413B4551" w14:textId="77777777" w:rsidR="00B16837" w:rsidRPr="00D30F5D" w:rsidRDefault="00D45F13">
                          <w:pPr>
                            <w:pStyle w:val="Ingenmellomrom"/>
                            <w:rPr>
                              <w:rFonts w:asciiTheme="majorHAnsi" w:eastAsiaTheme="majorEastAsia" w:hAnsiTheme="majorHAnsi" w:cstheme="majorBidi"/>
                              <w:caps/>
                              <w:color w:val="8496B0" w:themeColor="text2" w:themeTint="99"/>
                              <w:sz w:val="96"/>
                              <w:szCs w:val="96"/>
                            </w:rPr>
                          </w:pPr>
                          <w:sdt>
                            <w:sdtPr>
                              <w:rPr>
                                <w:rFonts w:asciiTheme="majorHAnsi" w:eastAsiaTheme="majorEastAsia" w:hAnsiTheme="majorHAnsi" w:cstheme="majorBidi"/>
                                <w:caps/>
                                <w:color w:val="8496B0" w:themeColor="text2" w:themeTint="99"/>
                                <w:sz w:val="96"/>
                                <w:szCs w:val="96"/>
                              </w:rPr>
                              <w:alias w:val="Tittel"/>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B16837" w:rsidRPr="00D30F5D">
                                <w:rPr>
                                  <w:rFonts w:asciiTheme="majorHAnsi" w:eastAsiaTheme="majorEastAsia" w:hAnsiTheme="majorHAnsi" w:cstheme="majorBidi"/>
                                  <w:caps/>
                                  <w:color w:val="8496B0" w:themeColor="text2" w:themeTint="99"/>
                                  <w:sz w:val="96"/>
                                  <w:szCs w:val="96"/>
                                </w:rPr>
                                <w:t>OPPVEKSTPLAN</w:t>
                              </w:r>
                            </w:sdtContent>
                          </w:sdt>
                          <w:r w:rsidR="00B16837" w:rsidRPr="00D30F5D">
                            <w:rPr>
                              <w:rFonts w:asciiTheme="majorHAnsi" w:eastAsiaTheme="majorEastAsia" w:hAnsiTheme="majorHAnsi" w:cstheme="majorBidi"/>
                              <w:caps/>
                              <w:color w:val="8496B0" w:themeColor="text2" w:themeTint="99"/>
                              <w:sz w:val="96"/>
                              <w:szCs w:val="96"/>
                            </w:rPr>
                            <w:t xml:space="preserve"> 0-6 år</w:t>
                          </w:r>
                        </w:p>
                        <w:p w14:paraId="19DEFADC" w14:textId="4D777DB7" w:rsidR="00B16837" w:rsidRDefault="00D45F13" w:rsidP="000A12D3">
                          <w:pPr>
                            <w:pStyle w:val="Ingenmellomrom"/>
                            <w:spacing w:before="120"/>
                            <w:jc w:val="center"/>
                            <w:rPr>
                              <w:sz w:val="96"/>
                              <w:szCs w:val="96"/>
                            </w:rPr>
                          </w:pPr>
                          <w:sdt>
                            <w:sdtPr>
                              <w:rPr>
                                <w:color w:val="5B9BD5" w:themeColor="accent1"/>
                                <w:sz w:val="72"/>
                                <w:szCs w:val="72"/>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B12CDA">
                                <w:rPr>
                                  <w:color w:val="5B9BD5" w:themeColor="accent1"/>
                                  <w:sz w:val="72"/>
                                  <w:szCs w:val="72"/>
                                </w:rPr>
                                <w:t>20</w:t>
                              </w:r>
                              <w:r w:rsidR="00882696">
                                <w:rPr>
                                  <w:color w:val="5B9BD5" w:themeColor="accent1"/>
                                  <w:sz w:val="72"/>
                                  <w:szCs w:val="72"/>
                                </w:rPr>
                                <w:t>20</w:t>
                              </w:r>
                              <w:r w:rsidR="00B12CDA">
                                <w:rPr>
                                  <w:color w:val="5B9BD5" w:themeColor="accent1"/>
                                  <w:sz w:val="72"/>
                                  <w:szCs w:val="72"/>
                                </w:rPr>
                                <w:t>-202</w:t>
                              </w:r>
                              <w:r w:rsidR="00882696">
                                <w:rPr>
                                  <w:color w:val="5B9BD5" w:themeColor="accent1"/>
                                  <w:sz w:val="72"/>
                                  <w:szCs w:val="72"/>
                                </w:rPr>
                                <w:t>4</w:t>
                              </w:r>
                            </w:sdtContent>
                          </w:sdt>
                        </w:p>
                        <w:p w14:paraId="1A4A99DF" w14:textId="77777777" w:rsidR="00087463" w:rsidRDefault="00087463">
                          <w:pPr>
                            <w:pStyle w:val="Ingenmellomrom"/>
                            <w:spacing w:before="120"/>
                            <w:rPr>
                              <w:sz w:val="96"/>
                              <w:szCs w:val="96"/>
                            </w:rPr>
                          </w:pPr>
                        </w:p>
                        <w:p w14:paraId="3AFDD295" w14:textId="77777777" w:rsidR="00087463" w:rsidRDefault="00087463">
                          <w:pPr>
                            <w:pStyle w:val="Ingenmellomrom"/>
                            <w:spacing w:before="120"/>
                            <w:rPr>
                              <w:sz w:val="96"/>
                              <w:szCs w:val="96"/>
                            </w:rPr>
                          </w:pPr>
                        </w:p>
                        <w:p w14:paraId="36847E6A" w14:textId="77777777" w:rsidR="00087463" w:rsidRDefault="003B6267">
                          <w:pPr>
                            <w:pStyle w:val="Ingenmellomrom"/>
                            <w:spacing w:before="120"/>
                            <w:rPr>
                              <w:sz w:val="96"/>
                              <w:szCs w:val="96"/>
                            </w:rPr>
                          </w:pPr>
                          <w:r w:rsidRPr="00087463">
                            <w:rPr>
                              <w:rFonts w:ascii="Calibri" w:hAnsi="Calibri" w:cs="Calibri"/>
                              <w:b/>
                              <w:bCs/>
                              <w:noProof/>
                              <w:color w:val="FF0000"/>
                            </w:rPr>
                            <w:drawing>
                              <wp:inline distT="0" distB="0" distL="0" distR="0" wp14:anchorId="6F67B5C9" wp14:editId="78B5D43B">
                                <wp:extent cx="5594350" cy="3905315"/>
                                <wp:effectExtent l="0" t="0" r="635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4350" cy="3905315"/>
                                        </a:xfrm>
                                        <a:prstGeom prst="rect">
                                          <a:avLst/>
                                        </a:prstGeom>
                                        <a:noFill/>
                                        <a:ln>
                                          <a:noFill/>
                                        </a:ln>
                                      </pic:spPr>
                                    </pic:pic>
                                  </a:graphicData>
                                </a:graphic>
                              </wp:inline>
                            </w:drawing>
                          </w:r>
                        </w:p>
                        <w:p w14:paraId="13F26BA6" w14:textId="77777777" w:rsidR="00087463" w:rsidRDefault="00087463">
                          <w:pPr>
                            <w:pStyle w:val="Ingenmellomrom"/>
                            <w:spacing w:before="120"/>
                            <w:rPr>
                              <w:sz w:val="96"/>
                              <w:szCs w:val="96"/>
                            </w:rPr>
                          </w:pPr>
                        </w:p>
                        <w:p w14:paraId="56186930" w14:textId="69892A0F" w:rsidR="00087463" w:rsidRPr="00CA680E" w:rsidRDefault="00CA680E">
                          <w:pPr>
                            <w:pStyle w:val="Ingenmellomrom"/>
                            <w:spacing w:before="120"/>
                            <w:rPr>
                              <w:color w:val="5B9BD5" w:themeColor="accent1"/>
                              <w:sz w:val="28"/>
                              <w:szCs w:val="28"/>
                            </w:rPr>
                          </w:pPr>
                          <w:r w:rsidRPr="00CA680E">
                            <w:rPr>
                              <w:color w:val="5B9BD5" w:themeColor="accent1"/>
                              <w:sz w:val="28"/>
                              <w:szCs w:val="28"/>
                            </w:rPr>
                            <w:t>Levekår sak 18/</w:t>
                          </w:r>
                          <w:proofErr w:type="gramStart"/>
                          <w:r w:rsidRPr="00CA680E">
                            <w:rPr>
                              <w:color w:val="5B9BD5" w:themeColor="accent1"/>
                              <w:sz w:val="28"/>
                              <w:szCs w:val="28"/>
                            </w:rPr>
                            <w:t>21</w:t>
                          </w:r>
                          <w:r w:rsidR="00D45F13">
                            <w:rPr>
                              <w:color w:val="5B9BD5" w:themeColor="accent1"/>
                              <w:sz w:val="28"/>
                              <w:szCs w:val="28"/>
                            </w:rPr>
                            <w:t xml:space="preserve">  Revidert</w:t>
                          </w:r>
                          <w:proofErr w:type="gramEnd"/>
                          <w:r w:rsidR="00D45F13">
                            <w:rPr>
                              <w:color w:val="5B9BD5" w:themeColor="accent1"/>
                              <w:sz w:val="28"/>
                              <w:szCs w:val="28"/>
                            </w:rPr>
                            <w:t xml:space="preserve"> januar 2022</w:t>
                          </w:r>
                        </w:p>
                        <w:p w14:paraId="018844E3" w14:textId="77777777" w:rsidR="00B16837" w:rsidRDefault="00B16837"/>
                      </w:txbxContent>
                    </v:textbox>
                    <w10:wrap anchorx="page" anchory="margin"/>
                  </v:shape>
                </w:pict>
              </mc:Fallback>
            </mc:AlternateContent>
          </w:r>
          <w:r>
            <w:rPr>
              <w:noProof/>
              <w:lang w:eastAsia="nb-NO"/>
            </w:rPr>
            <mc:AlternateContent>
              <mc:Choice Requires="wps">
                <w:drawing>
                  <wp:anchor distT="0" distB="0" distL="114300" distR="114300" simplePos="0" relativeHeight="251663360" behindDoc="0" locked="0" layoutInCell="1" allowOverlap="1" wp14:anchorId="03EC754A" wp14:editId="215C4B5C">
                    <wp:simplePos x="0" y="0"/>
                    <wp:positionH relativeFrom="page">
                      <wp:align>center</wp:align>
                    </wp:positionH>
                    <wp:positionV relativeFrom="margin">
                      <wp:align>bottom</wp:align>
                    </wp:positionV>
                    <wp:extent cx="5943600" cy="374904"/>
                    <wp:effectExtent l="0" t="0" r="0" b="2540"/>
                    <wp:wrapNone/>
                    <wp:docPr id="69" name="Tekstboks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39F8D" w14:textId="77777777" w:rsidR="00B16837" w:rsidRDefault="00D45F13">
                                <w:pPr>
                                  <w:pStyle w:val="Ingenmellomrom"/>
                                  <w:jc w:val="right"/>
                                  <w:rPr>
                                    <w:color w:val="5B9BD5" w:themeColor="accent1"/>
                                    <w:sz w:val="36"/>
                                    <w:szCs w:val="36"/>
                                  </w:rPr>
                                </w:pPr>
                                <w:sdt>
                                  <w:sdtPr>
                                    <w:rPr>
                                      <w:color w:val="5B9BD5" w:themeColor="accent1"/>
                                      <w:sz w:val="36"/>
                                      <w:szCs w:val="36"/>
                                    </w:rPr>
                                    <w:alias w:val="Skole"/>
                                    <w:tag w:val="Skole"/>
                                    <w:id w:val="1850680582"/>
                                    <w:dataBinding w:prefixMappings="xmlns:ns0='http://schemas.openxmlformats.org/officeDocument/2006/extended-properties' " w:xpath="/ns0:Properties[1]/ns0:Company[1]" w:storeItemID="{6668398D-A668-4E3E-A5EB-62B293D839F1}"/>
                                    <w:text/>
                                  </w:sdtPr>
                                  <w:sdtEndPr/>
                                  <w:sdtContent>
                                    <w:r w:rsidR="00DA0891">
                                      <w:rPr>
                                        <w:color w:val="5B9BD5" w:themeColor="accent1"/>
                                        <w:sz w:val="36"/>
                                        <w:szCs w:val="36"/>
                                      </w:rPr>
                                      <w:t xml:space="preserve">for </w:t>
                                    </w:r>
                                    <w:r w:rsidR="00B16837">
                                      <w:rPr>
                                        <w:color w:val="5B9BD5" w:themeColor="accent1"/>
                                        <w:sz w:val="36"/>
                                        <w:szCs w:val="36"/>
                                      </w:rPr>
                                      <w:t xml:space="preserve">barnehagene </w:t>
                                    </w:r>
                                    <w:proofErr w:type="gramStart"/>
                                    <w:r w:rsidR="00B16837">
                                      <w:rPr>
                                        <w:color w:val="5B9BD5" w:themeColor="accent1"/>
                                        <w:sz w:val="36"/>
                                        <w:szCs w:val="36"/>
                                      </w:rPr>
                                      <w:t>i  Lyngen</w:t>
                                    </w:r>
                                    <w:proofErr w:type="gramEnd"/>
                                    <w:r w:rsidR="00B16837">
                                      <w:rPr>
                                        <w:color w:val="5B9BD5" w:themeColor="accent1"/>
                                        <w:sz w:val="36"/>
                                        <w:szCs w:val="36"/>
                                      </w:rPr>
                                      <w:t xml:space="preserve"> kommune</w:t>
                                    </w:r>
                                  </w:sdtContent>
                                </w:sdt>
                              </w:p>
                              <w:sdt>
                                <w:sdtPr>
                                  <w:rPr>
                                    <w:color w:val="5B9BD5" w:themeColor="accent1"/>
                                    <w:sz w:val="28"/>
                                    <w:szCs w:val="28"/>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6D0CD836" w14:textId="77777777" w:rsidR="00B16837" w:rsidRDefault="00E90C5A">
                                    <w:pPr>
                                      <w:pStyle w:val="Ingenmellomrom"/>
                                      <w:jc w:val="right"/>
                                      <w:rPr>
                                        <w:color w:val="5B9BD5" w:themeColor="accent1"/>
                                        <w:sz w:val="36"/>
                                        <w:szCs w:val="36"/>
                                      </w:rPr>
                                    </w:pPr>
                                    <w:r w:rsidRPr="00E90C5A">
                                      <w:rPr>
                                        <w:color w:val="5B9BD5" w:themeColor="accent1"/>
                                        <w:sz w:val="28"/>
                                        <w:szCs w:val="28"/>
                                      </w:rPr>
                                      <w:t>Revidering årlig</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3EC754A" id="Tekstboks 69" o:spid="_x0000_s1027" type="#_x0000_t202" style="position:absolute;margin-left:0;margin-top:0;width:468pt;height:29.5pt;z-index:25166336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" filled="f" stroked="f" strokeweight=".5pt">
                    <v:textbox style="mso-fit-shape-to-text:t" inset="0,0,0,0">
                      <w:txbxContent>
                        <w:p w14:paraId="73039F8D" w14:textId="77777777" w:rsidR="00B16837" w:rsidRDefault="001F0362">
                          <w:pPr>
                            <w:pStyle w:val="Ingenmellomrom"/>
                            <w:jc w:val="right"/>
                            <w:rPr>
                              <w:color w:val="5B9BD5" w:themeColor="accent1"/>
                              <w:sz w:val="36"/>
                              <w:szCs w:val="36"/>
                            </w:rPr>
                          </w:pPr>
                          <w:sdt>
                            <w:sdtPr>
                              <w:rPr>
                                <w:color w:val="5B9BD5" w:themeColor="accent1"/>
                                <w:sz w:val="36"/>
                                <w:szCs w:val="36"/>
                              </w:rPr>
                              <w:alias w:val="Skole"/>
                              <w:tag w:val="Skole"/>
                              <w:id w:val="1850680582"/>
                              <w:dataBinding w:prefixMappings="xmlns:ns0='http://schemas.openxmlformats.org/officeDocument/2006/extended-properties' " w:xpath="/ns0:Properties[1]/ns0:Company[1]" w:storeItemID="{6668398D-A668-4E3E-A5EB-62B293D839F1}"/>
                              <w:text/>
                            </w:sdtPr>
                            <w:sdtEndPr/>
                            <w:sdtContent>
                              <w:r w:rsidR="00DA0891">
                                <w:rPr>
                                  <w:color w:val="5B9BD5" w:themeColor="accent1"/>
                                  <w:sz w:val="36"/>
                                  <w:szCs w:val="36"/>
                                </w:rPr>
                                <w:t xml:space="preserve">for </w:t>
                              </w:r>
                              <w:r w:rsidR="00B16837">
                                <w:rPr>
                                  <w:color w:val="5B9BD5" w:themeColor="accent1"/>
                                  <w:sz w:val="36"/>
                                  <w:szCs w:val="36"/>
                                </w:rPr>
                                <w:t>barnehagene i  Lyngen kommune</w:t>
                              </w:r>
                            </w:sdtContent>
                          </w:sdt>
                        </w:p>
                        <w:sdt>
                          <w:sdtPr>
                            <w:rPr>
                              <w:color w:val="5B9BD5" w:themeColor="accent1"/>
                              <w:sz w:val="28"/>
                              <w:szCs w:val="28"/>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6D0CD836" w14:textId="77777777" w:rsidR="00B16837" w:rsidRDefault="00E90C5A">
                              <w:pPr>
                                <w:pStyle w:val="Ingenmellomrom"/>
                                <w:jc w:val="right"/>
                                <w:rPr>
                                  <w:color w:val="5B9BD5" w:themeColor="accent1"/>
                                  <w:sz w:val="36"/>
                                  <w:szCs w:val="36"/>
                                </w:rPr>
                              </w:pPr>
                              <w:r w:rsidRPr="00E90C5A">
                                <w:rPr>
                                  <w:color w:val="5B9BD5" w:themeColor="accent1"/>
                                  <w:sz w:val="28"/>
                                  <w:szCs w:val="28"/>
                                </w:rPr>
                                <w:t>Revidering årlig</w:t>
                              </w:r>
                            </w:p>
                          </w:sdtContent>
                        </w:sdt>
                      </w:txbxContent>
                    </v:textbox>
                    <w10:wrap anchorx="page" anchory="margin"/>
                  </v:shape>
                </w:pict>
              </mc:Fallback>
            </mc:AlternateContent>
          </w:r>
        </w:p>
        <w:p w14:paraId="298E260E" w14:textId="77777777" w:rsidR="00B16837" w:rsidRDefault="00B16837">
          <w:pPr>
            <w:rPr>
              <w:rFonts w:ascii="Calibri" w:hAnsi="Calibri" w:cs="Calibri"/>
              <w:color w:val="000000"/>
              <w:sz w:val="24"/>
              <w:szCs w:val="24"/>
              <w:lang w:val="no"/>
            </w:rPr>
          </w:pPr>
          <w:r>
            <w:rPr>
              <w:rFonts w:ascii="Calibri" w:hAnsi="Calibri" w:cs="Calibri"/>
              <w:color w:val="000000"/>
              <w:sz w:val="24"/>
              <w:szCs w:val="24"/>
              <w:lang w:val="no"/>
            </w:rPr>
            <w:br w:type="page"/>
          </w:r>
        </w:p>
      </w:sdtContent>
    </w:sdt>
    <w:sdt>
      <w:sdtPr>
        <w:rPr>
          <w:rFonts w:asciiTheme="minorHAnsi" w:eastAsiaTheme="minorHAnsi" w:hAnsiTheme="minorHAnsi" w:cstheme="minorBidi"/>
          <w:color w:val="auto"/>
          <w:sz w:val="22"/>
          <w:szCs w:val="22"/>
          <w:lang w:eastAsia="en-US"/>
        </w:rPr>
        <w:id w:val="1078800079"/>
        <w:docPartObj>
          <w:docPartGallery w:val="Table of Contents"/>
          <w:docPartUnique/>
        </w:docPartObj>
      </w:sdtPr>
      <w:sdtEndPr>
        <w:rPr>
          <w:b/>
          <w:bCs/>
        </w:rPr>
      </w:sdtEndPr>
      <w:sdtContent>
        <w:p w14:paraId="4D56A80C" w14:textId="77777777" w:rsidR="00B12318" w:rsidRDefault="00B12318">
          <w:pPr>
            <w:pStyle w:val="Overskriftforinnholdsfortegnelse"/>
          </w:pPr>
          <w:r>
            <w:t>Innhold</w:t>
          </w:r>
        </w:p>
        <w:p w14:paraId="1535248E" w14:textId="7A5AB3B8" w:rsidR="00882696" w:rsidRDefault="00B12318">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66346080" w:history="1">
            <w:r w:rsidR="00882696" w:rsidRPr="005579F7">
              <w:rPr>
                <w:rStyle w:val="Hyperkobling"/>
                <w:noProof/>
              </w:rPr>
              <w:t>1</w:t>
            </w:r>
            <w:r w:rsidR="00882696">
              <w:rPr>
                <w:rFonts w:eastAsiaTheme="minorEastAsia"/>
                <w:noProof/>
                <w:lang w:eastAsia="nb-NO"/>
              </w:rPr>
              <w:tab/>
            </w:r>
            <w:r w:rsidR="00882696" w:rsidRPr="005579F7">
              <w:rPr>
                <w:rStyle w:val="Hyperkobling"/>
                <w:noProof/>
              </w:rPr>
              <w:t>Forord</w:t>
            </w:r>
            <w:r w:rsidR="00882696">
              <w:rPr>
                <w:noProof/>
                <w:webHidden/>
              </w:rPr>
              <w:tab/>
            </w:r>
            <w:r w:rsidR="00882696">
              <w:rPr>
                <w:noProof/>
                <w:webHidden/>
              </w:rPr>
              <w:fldChar w:fldCharType="begin"/>
            </w:r>
            <w:r w:rsidR="00882696">
              <w:rPr>
                <w:noProof/>
                <w:webHidden/>
              </w:rPr>
              <w:instrText xml:space="preserve"> PAGEREF _Toc66346080 \h </w:instrText>
            </w:r>
            <w:r w:rsidR="00882696">
              <w:rPr>
                <w:noProof/>
                <w:webHidden/>
              </w:rPr>
            </w:r>
            <w:r w:rsidR="00882696">
              <w:rPr>
                <w:noProof/>
                <w:webHidden/>
              </w:rPr>
              <w:fldChar w:fldCharType="separate"/>
            </w:r>
            <w:r w:rsidR="00882696">
              <w:rPr>
                <w:noProof/>
                <w:webHidden/>
              </w:rPr>
              <w:t>2</w:t>
            </w:r>
            <w:r w:rsidR="00882696">
              <w:rPr>
                <w:noProof/>
                <w:webHidden/>
              </w:rPr>
              <w:fldChar w:fldCharType="end"/>
            </w:r>
          </w:hyperlink>
        </w:p>
        <w:p w14:paraId="32C815A8" w14:textId="773D0995" w:rsidR="00882696" w:rsidRDefault="00D45F13">
          <w:pPr>
            <w:pStyle w:val="INNH1"/>
            <w:tabs>
              <w:tab w:val="left" w:pos="440"/>
              <w:tab w:val="right" w:leader="dot" w:pos="9062"/>
            </w:tabs>
            <w:rPr>
              <w:rFonts w:eastAsiaTheme="minorEastAsia"/>
              <w:noProof/>
              <w:lang w:eastAsia="nb-NO"/>
            </w:rPr>
          </w:pPr>
          <w:hyperlink w:anchor="_Toc66346081" w:history="1">
            <w:r w:rsidR="00882696" w:rsidRPr="005579F7">
              <w:rPr>
                <w:rStyle w:val="Hyperkobling"/>
                <w:noProof/>
                <w:lang w:val="no"/>
              </w:rPr>
              <w:t>2</w:t>
            </w:r>
            <w:r w:rsidR="00882696">
              <w:rPr>
                <w:rFonts w:eastAsiaTheme="minorEastAsia"/>
                <w:noProof/>
                <w:lang w:eastAsia="nb-NO"/>
              </w:rPr>
              <w:tab/>
            </w:r>
            <w:r w:rsidR="00882696" w:rsidRPr="005579F7">
              <w:rPr>
                <w:rStyle w:val="Hyperkobling"/>
                <w:noProof/>
                <w:lang w:val="no"/>
              </w:rPr>
              <w:t>Lyngen kommunes visjon</w:t>
            </w:r>
            <w:r w:rsidR="00882696">
              <w:rPr>
                <w:noProof/>
                <w:webHidden/>
              </w:rPr>
              <w:tab/>
            </w:r>
            <w:r w:rsidR="00882696">
              <w:rPr>
                <w:noProof/>
                <w:webHidden/>
              </w:rPr>
              <w:fldChar w:fldCharType="begin"/>
            </w:r>
            <w:r w:rsidR="00882696">
              <w:rPr>
                <w:noProof/>
                <w:webHidden/>
              </w:rPr>
              <w:instrText xml:space="preserve"> PAGEREF _Toc66346081 \h </w:instrText>
            </w:r>
            <w:r w:rsidR="00882696">
              <w:rPr>
                <w:noProof/>
                <w:webHidden/>
              </w:rPr>
            </w:r>
            <w:r w:rsidR="00882696">
              <w:rPr>
                <w:noProof/>
                <w:webHidden/>
              </w:rPr>
              <w:fldChar w:fldCharType="separate"/>
            </w:r>
            <w:r w:rsidR="00882696">
              <w:rPr>
                <w:noProof/>
                <w:webHidden/>
              </w:rPr>
              <w:t>3</w:t>
            </w:r>
            <w:r w:rsidR="00882696">
              <w:rPr>
                <w:noProof/>
                <w:webHidden/>
              </w:rPr>
              <w:fldChar w:fldCharType="end"/>
            </w:r>
          </w:hyperlink>
        </w:p>
        <w:p w14:paraId="40F39F1B" w14:textId="0ECAA209" w:rsidR="00882696" w:rsidRDefault="00D45F13">
          <w:pPr>
            <w:pStyle w:val="INNH2"/>
            <w:tabs>
              <w:tab w:val="left" w:pos="880"/>
              <w:tab w:val="right" w:leader="dot" w:pos="9062"/>
            </w:tabs>
            <w:rPr>
              <w:rFonts w:eastAsiaTheme="minorEastAsia"/>
              <w:noProof/>
              <w:lang w:eastAsia="nb-NO"/>
            </w:rPr>
          </w:pPr>
          <w:hyperlink w:anchor="_Toc66346082" w:history="1">
            <w:r w:rsidR="00882696" w:rsidRPr="005579F7">
              <w:rPr>
                <w:rStyle w:val="Hyperkobling"/>
                <w:noProof/>
                <w:lang w:val="no"/>
              </w:rPr>
              <w:t>2.1</w:t>
            </w:r>
            <w:r w:rsidR="00882696">
              <w:rPr>
                <w:rFonts w:eastAsiaTheme="minorEastAsia"/>
                <w:noProof/>
                <w:lang w:eastAsia="nb-NO"/>
              </w:rPr>
              <w:tab/>
            </w:r>
            <w:r w:rsidR="00882696" w:rsidRPr="005579F7">
              <w:rPr>
                <w:rStyle w:val="Hyperkobling"/>
                <w:noProof/>
                <w:lang w:val="no"/>
              </w:rPr>
              <w:t>Visjon for barnehagene i Lyngen kommune</w:t>
            </w:r>
            <w:r w:rsidR="00882696">
              <w:rPr>
                <w:noProof/>
                <w:webHidden/>
              </w:rPr>
              <w:tab/>
            </w:r>
            <w:r w:rsidR="00882696">
              <w:rPr>
                <w:noProof/>
                <w:webHidden/>
              </w:rPr>
              <w:fldChar w:fldCharType="begin"/>
            </w:r>
            <w:r w:rsidR="00882696">
              <w:rPr>
                <w:noProof/>
                <w:webHidden/>
              </w:rPr>
              <w:instrText xml:space="preserve"> PAGEREF _Toc66346082 \h </w:instrText>
            </w:r>
            <w:r w:rsidR="00882696">
              <w:rPr>
                <w:noProof/>
                <w:webHidden/>
              </w:rPr>
            </w:r>
            <w:r w:rsidR="00882696">
              <w:rPr>
                <w:noProof/>
                <w:webHidden/>
              </w:rPr>
              <w:fldChar w:fldCharType="separate"/>
            </w:r>
            <w:r w:rsidR="00882696">
              <w:rPr>
                <w:noProof/>
                <w:webHidden/>
              </w:rPr>
              <w:t>3</w:t>
            </w:r>
            <w:r w:rsidR="00882696">
              <w:rPr>
                <w:noProof/>
                <w:webHidden/>
              </w:rPr>
              <w:fldChar w:fldCharType="end"/>
            </w:r>
          </w:hyperlink>
        </w:p>
        <w:p w14:paraId="5D2B96D0" w14:textId="0C169ED0" w:rsidR="00882696" w:rsidRDefault="00D45F13">
          <w:pPr>
            <w:pStyle w:val="INNH1"/>
            <w:tabs>
              <w:tab w:val="left" w:pos="440"/>
              <w:tab w:val="right" w:leader="dot" w:pos="9062"/>
            </w:tabs>
            <w:rPr>
              <w:rFonts w:eastAsiaTheme="minorEastAsia"/>
              <w:noProof/>
              <w:lang w:eastAsia="nb-NO"/>
            </w:rPr>
          </w:pPr>
          <w:hyperlink w:anchor="_Toc66346083" w:history="1">
            <w:r w:rsidR="00882696" w:rsidRPr="005579F7">
              <w:rPr>
                <w:rStyle w:val="Hyperkobling"/>
                <w:noProof/>
                <w:lang w:val="no"/>
              </w:rPr>
              <w:t>3</w:t>
            </w:r>
            <w:r w:rsidR="00882696">
              <w:rPr>
                <w:rFonts w:eastAsiaTheme="minorEastAsia"/>
                <w:noProof/>
                <w:lang w:eastAsia="nb-NO"/>
              </w:rPr>
              <w:tab/>
            </w:r>
            <w:r w:rsidR="00882696" w:rsidRPr="005579F7">
              <w:rPr>
                <w:rStyle w:val="Hyperkobling"/>
                <w:noProof/>
                <w:lang w:val="no"/>
              </w:rPr>
              <w:t>Tidligere års satsingsområder</w:t>
            </w:r>
            <w:r w:rsidR="00882696">
              <w:rPr>
                <w:noProof/>
                <w:webHidden/>
              </w:rPr>
              <w:tab/>
            </w:r>
            <w:r w:rsidR="00882696">
              <w:rPr>
                <w:noProof/>
                <w:webHidden/>
              </w:rPr>
              <w:fldChar w:fldCharType="begin"/>
            </w:r>
            <w:r w:rsidR="00882696">
              <w:rPr>
                <w:noProof/>
                <w:webHidden/>
              </w:rPr>
              <w:instrText xml:space="preserve"> PAGEREF _Toc66346083 \h </w:instrText>
            </w:r>
            <w:r w:rsidR="00882696">
              <w:rPr>
                <w:noProof/>
                <w:webHidden/>
              </w:rPr>
            </w:r>
            <w:r w:rsidR="00882696">
              <w:rPr>
                <w:noProof/>
                <w:webHidden/>
              </w:rPr>
              <w:fldChar w:fldCharType="separate"/>
            </w:r>
            <w:r w:rsidR="00882696">
              <w:rPr>
                <w:noProof/>
                <w:webHidden/>
              </w:rPr>
              <w:t>4</w:t>
            </w:r>
            <w:r w:rsidR="00882696">
              <w:rPr>
                <w:noProof/>
                <w:webHidden/>
              </w:rPr>
              <w:fldChar w:fldCharType="end"/>
            </w:r>
          </w:hyperlink>
        </w:p>
        <w:p w14:paraId="6C4598C1" w14:textId="4E67F7E5" w:rsidR="00882696" w:rsidRDefault="00D45F13">
          <w:pPr>
            <w:pStyle w:val="INNH2"/>
            <w:tabs>
              <w:tab w:val="left" w:pos="880"/>
              <w:tab w:val="right" w:leader="dot" w:pos="9062"/>
            </w:tabs>
            <w:rPr>
              <w:rFonts w:eastAsiaTheme="minorEastAsia"/>
              <w:noProof/>
              <w:lang w:eastAsia="nb-NO"/>
            </w:rPr>
          </w:pPr>
          <w:hyperlink w:anchor="_Toc66346084" w:history="1">
            <w:r w:rsidR="00882696" w:rsidRPr="005579F7">
              <w:rPr>
                <w:rStyle w:val="Hyperkobling"/>
                <w:noProof/>
                <w:lang w:val="no"/>
              </w:rPr>
              <w:t>3.1</w:t>
            </w:r>
            <w:r w:rsidR="00882696">
              <w:rPr>
                <w:rFonts w:eastAsiaTheme="minorEastAsia"/>
                <w:noProof/>
                <w:lang w:eastAsia="nb-NO"/>
              </w:rPr>
              <w:tab/>
            </w:r>
            <w:r w:rsidR="00882696" w:rsidRPr="005579F7">
              <w:rPr>
                <w:rStyle w:val="Hyperkobling"/>
                <w:noProof/>
                <w:lang w:val="no"/>
              </w:rPr>
              <w:t>Satsingsområder for 2020-2024</w:t>
            </w:r>
            <w:r w:rsidR="00882696">
              <w:rPr>
                <w:noProof/>
                <w:webHidden/>
              </w:rPr>
              <w:tab/>
            </w:r>
            <w:r w:rsidR="00882696">
              <w:rPr>
                <w:noProof/>
                <w:webHidden/>
              </w:rPr>
              <w:fldChar w:fldCharType="begin"/>
            </w:r>
            <w:r w:rsidR="00882696">
              <w:rPr>
                <w:noProof/>
                <w:webHidden/>
              </w:rPr>
              <w:instrText xml:space="preserve"> PAGEREF _Toc66346084 \h </w:instrText>
            </w:r>
            <w:r w:rsidR="00882696">
              <w:rPr>
                <w:noProof/>
                <w:webHidden/>
              </w:rPr>
            </w:r>
            <w:r w:rsidR="00882696">
              <w:rPr>
                <w:noProof/>
                <w:webHidden/>
              </w:rPr>
              <w:fldChar w:fldCharType="separate"/>
            </w:r>
            <w:r w:rsidR="00882696">
              <w:rPr>
                <w:noProof/>
                <w:webHidden/>
              </w:rPr>
              <w:t>4</w:t>
            </w:r>
            <w:r w:rsidR="00882696">
              <w:rPr>
                <w:noProof/>
                <w:webHidden/>
              </w:rPr>
              <w:fldChar w:fldCharType="end"/>
            </w:r>
          </w:hyperlink>
        </w:p>
        <w:p w14:paraId="4502133B" w14:textId="00A5DE90" w:rsidR="00882696" w:rsidRDefault="00D45F13">
          <w:pPr>
            <w:pStyle w:val="INNH3"/>
            <w:tabs>
              <w:tab w:val="left" w:pos="1320"/>
              <w:tab w:val="right" w:leader="dot" w:pos="9062"/>
            </w:tabs>
            <w:rPr>
              <w:rFonts w:eastAsiaTheme="minorEastAsia"/>
              <w:noProof/>
              <w:lang w:eastAsia="nb-NO"/>
            </w:rPr>
          </w:pPr>
          <w:hyperlink w:anchor="_Toc66346085" w:history="1">
            <w:r w:rsidR="00882696" w:rsidRPr="005579F7">
              <w:rPr>
                <w:rStyle w:val="Hyperkobling"/>
                <w:noProof/>
                <w:lang w:val="no"/>
                <w14:scene3d>
                  <w14:camera w14:prst="orthographicFront"/>
                  <w14:lightRig w14:rig="threePt" w14:dir="t">
                    <w14:rot w14:lat="0" w14:lon="0" w14:rev="0"/>
                  </w14:lightRig>
                </w14:scene3d>
              </w:rPr>
              <w:t>3.1.1</w:t>
            </w:r>
            <w:r w:rsidR="00882696">
              <w:rPr>
                <w:rFonts w:eastAsiaTheme="minorEastAsia"/>
                <w:noProof/>
                <w:lang w:eastAsia="nb-NO"/>
              </w:rPr>
              <w:tab/>
            </w:r>
            <w:r w:rsidR="00882696" w:rsidRPr="005579F7">
              <w:rPr>
                <w:rStyle w:val="Hyperkobling"/>
                <w:noProof/>
                <w:lang w:val="no"/>
              </w:rPr>
              <w:t>2018/2020 Inkluderende barnehagemiljø:</w:t>
            </w:r>
            <w:r w:rsidR="00882696">
              <w:rPr>
                <w:noProof/>
                <w:webHidden/>
              </w:rPr>
              <w:tab/>
            </w:r>
            <w:r w:rsidR="00882696">
              <w:rPr>
                <w:noProof/>
                <w:webHidden/>
              </w:rPr>
              <w:fldChar w:fldCharType="begin"/>
            </w:r>
            <w:r w:rsidR="00882696">
              <w:rPr>
                <w:noProof/>
                <w:webHidden/>
              </w:rPr>
              <w:instrText xml:space="preserve"> PAGEREF _Toc66346085 \h </w:instrText>
            </w:r>
            <w:r w:rsidR="00882696">
              <w:rPr>
                <w:noProof/>
                <w:webHidden/>
              </w:rPr>
            </w:r>
            <w:r w:rsidR="00882696">
              <w:rPr>
                <w:noProof/>
                <w:webHidden/>
              </w:rPr>
              <w:fldChar w:fldCharType="separate"/>
            </w:r>
            <w:r w:rsidR="00882696">
              <w:rPr>
                <w:noProof/>
                <w:webHidden/>
              </w:rPr>
              <w:t>5</w:t>
            </w:r>
            <w:r w:rsidR="00882696">
              <w:rPr>
                <w:noProof/>
                <w:webHidden/>
              </w:rPr>
              <w:fldChar w:fldCharType="end"/>
            </w:r>
          </w:hyperlink>
        </w:p>
        <w:p w14:paraId="7BA8A6A8" w14:textId="1537EBE5" w:rsidR="00882696" w:rsidRDefault="00D45F13">
          <w:pPr>
            <w:pStyle w:val="INNH3"/>
            <w:tabs>
              <w:tab w:val="left" w:pos="1320"/>
              <w:tab w:val="right" w:leader="dot" w:pos="9062"/>
            </w:tabs>
            <w:rPr>
              <w:rFonts w:eastAsiaTheme="minorEastAsia"/>
              <w:noProof/>
              <w:lang w:eastAsia="nb-NO"/>
            </w:rPr>
          </w:pPr>
          <w:hyperlink w:anchor="_Toc66346086" w:history="1">
            <w:r w:rsidR="00882696" w:rsidRPr="005579F7">
              <w:rPr>
                <w:rStyle w:val="Hyperkobling"/>
                <w:noProof/>
                <w:lang w:val="no"/>
                <w14:scene3d>
                  <w14:camera w14:prst="orthographicFront"/>
                  <w14:lightRig w14:rig="threePt" w14:dir="t">
                    <w14:rot w14:lat="0" w14:lon="0" w14:rev="0"/>
                  </w14:lightRig>
                </w14:scene3d>
              </w:rPr>
              <w:t>3.1.2</w:t>
            </w:r>
            <w:r w:rsidR="00882696">
              <w:rPr>
                <w:rFonts w:eastAsiaTheme="minorEastAsia"/>
                <w:noProof/>
                <w:lang w:eastAsia="nb-NO"/>
              </w:rPr>
              <w:tab/>
            </w:r>
            <w:r w:rsidR="00882696" w:rsidRPr="005579F7">
              <w:rPr>
                <w:rStyle w:val="Hyperkobling"/>
                <w:noProof/>
                <w:lang w:val="no"/>
              </w:rPr>
              <w:t>2020-2023 Barnehagens digitale praksis</w:t>
            </w:r>
            <w:r w:rsidR="00882696">
              <w:rPr>
                <w:noProof/>
                <w:webHidden/>
              </w:rPr>
              <w:tab/>
            </w:r>
            <w:r w:rsidR="00882696">
              <w:rPr>
                <w:noProof/>
                <w:webHidden/>
              </w:rPr>
              <w:fldChar w:fldCharType="begin"/>
            </w:r>
            <w:r w:rsidR="00882696">
              <w:rPr>
                <w:noProof/>
                <w:webHidden/>
              </w:rPr>
              <w:instrText xml:space="preserve"> PAGEREF _Toc66346086 \h </w:instrText>
            </w:r>
            <w:r w:rsidR="00882696">
              <w:rPr>
                <w:noProof/>
                <w:webHidden/>
              </w:rPr>
            </w:r>
            <w:r w:rsidR="00882696">
              <w:rPr>
                <w:noProof/>
                <w:webHidden/>
              </w:rPr>
              <w:fldChar w:fldCharType="separate"/>
            </w:r>
            <w:r w:rsidR="00882696">
              <w:rPr>
                <w:noProof/>
                <w:webHidden/>
              </w:rPr>
              <w:t>7</w:t>
            </w:r>
            <w:r w:rsidR="00882696">
              <w:rPr>
                <w:noProof/>
                <w:webHidden/>
              </w:rPr>
              <w:fldChar w:fldCharType="end"/>
            </w:r>
          </w:hyperlink>
        </w:p>
        <w:p w14:paraId="100E6E46" w14:textId="6B2CAC21" w:rsidR="00882696" w:rsidRDefault="00D45F13">
          <w:pPr>
            <w:pStyle w:val="INNH3"/>
            <w:tabs>
              <w:tab w:val="left" w:pos="1320"/>
              <w:tab w:val="right" w:leader="dot" w:pos="9062"/>
            </w:tabs>
            <w:rPr>
              <w:rFonts w:eastAsiaTheme="minorEastAsia"/>
              <w:noProof/>
              <w:lang w:eastAsia="nb-NO"/>
            </w:rPr>
          </w:pPr>
          <w:hyperlink w:anchor="_Toc66346087" w:history="1">
            <w:r w:rsidR="00882696" w:rsidRPr="005579F7">
              <w:rPr>
                <w:rStyle w:val="Hyperkobling"/>
                <w:noProof/>
                <w:lang w:val="no"/>
                <w14:scene3d>
                  <w14:camera w14:prst="orthographicFront"/>
                  <w14:lightRig w14:rig="threePt" w14:dir="t">
                    <w14:rot w14:lat="0" w14:lon="0" w14:rev="0"/>
                  </w14:lightRig>
                </w14:scene3d>
              </w:rPr>
              <w:t>3.1.3</w:t>
            </w:r>
            <w:r w:rsidR="00882696">
              <w:rPr>
                <w:rFonts w:eastAsiaTheme="minorEastAsia"/>
                <w:noProof/>
                <w:lang w:eastAsia="nb-NO"/>
              </w:rPr>
              <w:tab/>
            </w:r>
            <w:r w:rsidR="00882696" w:rsidRPr="005579F7">
              <w:rPr>
                <w:rStyle w:val="Hyperkobling"/>
                <w:noProof/>
                <w:lang w:val="no"/>
              </w:rPr>
              <w:t>2021-2023 Kompetanseløftet for spesialpedagogikk og inkluderende praksis</w:t>
            </w:r>
            <w:r w:rsidR="00882696">
              <w:rPr>
                <w:noProof/>
                <w:webHidden/>
              </w:rPr>
              <w:tab/>
            </w:r>
            <w:r w:rsidR="00882696">
              <w:rPr>
                <w:noProof/>
                <w:webHidden/>
              </w:rPr>
              <w:fldChar w:fldCharType="begin"/>
            </w:r>
            <w:r w:rsidR="00882696">
              <w:rPr>
                <w:noProof/>
                <w:webHidden/>
              </w:rPr>
              <w:instrText xml:space="preserve"> PAGEREF _Toc66346087 \h </w:instrText>
            </w:r>
            <w:r w:rsidR="00882696">
              <w:rPr>
                <w:noProof/>
                <w:webHidden/>
              </w:rPr>
            </w:r>
            <w:r w:rsidR="00882696">
              <w:rPr>
                <w:noProof/>
                <w:webHidden/>
              </w:rPr>
              <w:fldChar w:fldCharType="separate"/>
            </w:r>
            <w:r w:rsidR="00882696">
              <w:rPr>
                <w:noProof/>
                <w:webHidden/>
              </w:rPr>
              <w:t>7</w:t>
            </w:r>
            <w:r w:rsidR="00882696">
              <w:rPr>
                <w:noProof/>
                <w:webHidden/>
              </w:rPr>
              <w:fldChar w:fldCharType="end"/>
            </w:r>
          </w:hyperlink>
        </w:p>
        <w:p w14:paraId="14A934FF" w14:textId="5C95A576" w:rsidR="00882696" w:rsidRDefault="00D45F13">
          <w:pPr>
            <w:pStyle w:val="INNH3"/>
            <w:tabs>
              <w:tab w:val="left" w:pos="1320"/>
              <w:tab w:val="right" w:leader="dot" w:pos="9062"/>
            </w:tabs>
            <w:rPr>
              <w:rFonts w:eastAsiaTheme="minorEastAsia"/>
              <w:noProof/>
              <w:lang w:eastAsia="nb-NO"/>
            </w:rPr>
          </w:pPr>
          <w:hyperlink w:anchor="_Toc66346088" w:history="1">
            <w:r w:rsidR="00882696" w:rsidRPr="005579F7">
              <w:rPr>
                <w:rStyle w:val="Hyperkobling"/>
                <w:noProof/>
                <w:lang w:val="no"/>
                <w14:scene3d>
                  <w14:camera w14:prst="orthographicFront"/>
                  <w14:lightRig w14:rig="threePt" w14:dir="t">
                    <w14:rot w14:lat="0" w14:lon="0" w14:rev="0"/>
                  </w14:lightRig>
                </w14:scene3d>
              </w:rPr>
              <w:t>3.1.4</w:t>
            </w:r>
            <w:r w:rsidR="00882696">
              <w:rPr>
                <w:rFonts w:eastAsiaTheme="minorEastAsia"/>
                <w:noProof/>
                <w:lang w:eastAsia="nb-NO"/>
              </w:rPr>
              <w:tab/>
            </w:r>
            <w:r w:rsidR="00882696" w:rsidRPr="005579F7">
              <w:rPr>
                <w:rStyle w:val="Hyperkobling"/>
                <w:noProof/>
                <w:lang w:val="no"/>
              </w:rPr>
              <w:t>2023-2024 Kunst, kultur og kreativitet</w:t>
            </w:r>
            <w:r w:rsidR="00882696">
              <w:rPr>
                <w:noProof/>
                <w:webHidden/>
              </w:rPr>
              <w:tab/>
            </w:r>
            <w:r w:rsidR="00882696">
              <w:rPr>
                <w:noProof/>
                <w:webHidden/>
              </w:rPr>
              <w:fldChar w:fldCharType="begin"/>
            </w:r>
            <w:r w:rsidR="00882696">
              <w:rPr>
                <w:noProof/>
                <w:webHidden/>
              </w:rPr>
              <w:instrText xml:space="preserve"> PAGEREF _Toc66346088 \h </w:instrText>
            </w:r>
            <w:r w:rsidR="00882696">
              <w:rPr>
                <w:noProof/>
                <w:webHidden/>
              </w:rPr>
            </w:r>
            <w:r w:rsidR="00882696">
              <w:rPr>
                <w:noProof/>
                <w:webHidden/>
              </w:rPr>
              <w:fldChar w:fldCharType="separate"/>
            </w:r>
            <w:r w:rsidR="00882696">
              <w:rPr>
                <w:noProof/>
                <w:webHidden/>
              </w:rPr>
              <w:t>8</w:t>
            </w:r>
            <w:r w:rsidR="00882696">
              <w:rPr>
                <w:noProof/>
                <w:webHidden/>
              </w:rPr>
              <w:fldChar w:fldCharType="end"/>
            </w:r>
          </w:hyperlink>
        </w:p>
        <w:p w14:paraId="3A62CBA4" w14:textId="01578C91" w:rsidR="00882696" w:rsidRDefault="00D45F13">
          <w:pPr>
            <w:pStyle w:val="INNH1"/>
            <w:tabs>
              <w:tab w:val="left" w:pos="440"/>
              <w:tab w:val="right" w:leader="dot" w:pos="9062"/>
            </w:tabs>
            <w:rPr>
              <w:rFonts w:eastAsiaTheme="minorEastAsia"/>
              <w:noProof/>
              <w:lang w:eastAsia="nb-NO"/>
            </w:rPr>
          </w:pPr>
          <w:hyperlink w:anchor="_Toc66346089" w:history="1">
            <w:r w:rsidR="00882696" w:rsidRPr="005579F7">
              <w:rPr>
                <w:rStyle w:val="Hyperkobling"/>
                <w:noProof/>
                <w:lang w:val="no"/>
              </w:rPr>
              <w:t>4</w:t>
            </w:r>
            <w:r w:rsidR="00882696">
              <w:rPr>
                <w:rFonts w:eastAsiaTheme="minorEastAsia"/>
                <w:noProof/>
                <w:lang w:eastAsia="nb-NO"/>
              </w:rPr>
              <w:tab/>
            </w:r>
            <w:r w:rsidR="00882696" w:rsidRPr="005579F7">
              <w:rPr>
                <w:rStyle w:val="Hyperkobling"/>
                <w:noProof/>
                <w:lang w:val="no"/>
              </w:rPr>
              <w:t>Evaluering av oppvekstplanen</w:t>
            </w:r>
            <w:r w:rsidR="00882696">
              <w:rPr>
                <w:noProof/>
                <w:webHidden/>
              </w:rPr>
              <w:tab/>
            </w:r>
            <w:r w:rsidR="00882696">
              <w:rPr>
                <w:noProof/>
                <w:webHidden/>
              </w:rPr>
              <w:fldChar w:fldCharType="begin"/>
            </w:r>
            <w:r w:rsidR="00882696">
              <w:rPr>
                <w:noProof/>
                <w:webHidden/>
              </w:rPr>
              <w:instrText xml:space="preserve"> PAGEREF _Toc66346089 \h </w:instrText>
            </w:r>
            <w:r w:rsidR="00882696">
              <w:rPr>
                <w:noProof/>
                <w:webHidden/>
              </w:rPr>
            </w:r>
            <w:r w:rsidR="00882696">
              <w:rPr>
                <w:noProof/>
                <w:webHidden/>
              </w:rPr>
              <w:fldChar w:fldCharType="separate"/>
            </w:r>
            <w:r w:rsidR="00882696">
              <w:rPr>
                <w:noProof/>
                <w:webHidden/>
              </w:rPr>
              <w:t>11</w:t>
            </w:r>
            <w:r w:rsidR="00882696">
              <w:rPr>
                <w:noProof/>
                <w:webHidden/>
              </w:rPr>
              <w:fldChar w:fldCharType="end"/>
            </w:r>
          </w:hyperlink>
        </w:p>
        <w:p w14:paraId="57E037FC" w14:textId="7B2B2479" w:rsidR="00087463" w:rsidRDefault="00B12318">
          <w:pPr>
            <w:rPr>
              <w:b/>
              <w:bCs/>
            </w:rPr>
          </w:pPr>
          <w:r>
            <w:rPr>
              <w:b/>
              <w:bCs/>
            </w:rPr>
            <w:fldChar w:fldCharType="end"/>
          </w:r>
        </w:p>
      </w:sdtContent>
    </w:sdt>
    <w:p w14:paraId="4FD0A74C" w14:textId="77777777" w:rsidR="00087463" w:rsidRDefault="00087463">
      <w:r w:rsidRPr="00087463">
        <w:rPr>
          <w:b/>
          <w:bCs/>
          <w:noProof/>
          <w:lang w:eastAsia="nb-NO"/>
        </w:rPr>
        <w:drawing>
          <wp:inline distT="0" distB="0" distL="0" distR="0" wp14:anchorId="6CC3DA17" wp14:editId="3092A41C">
            <wp:extent cx="5760720" cy="4021513"/>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21513"/>
                    </a:xfrm>
                    <a:prstGeom prst="rect">
                      <a:avLst/>
                    </a:prstGeom>
                    <a:noFill/>
                    <a:ln>
                      <a:noFill/>
                    </a:ln>
                  </pic:spPr>
                </pic:pic>
              </a:graphicData>
            </a:graphic>
          </wp:inline>
        </w:drawing>
      </w:r>
      <w:r w:rsidR="00B12318">
        <w:br w:type="page"/>
      </w:r>
    </w:p>
    <w:p w14:paraId="12AEE5E7" w14:textId="77777777" w:rsidR="00DD1FE0" w:rsidRDefault="00B12318" w:rsidP="00B12318">
      <w:pPr>
        <w:pStyle w:val="Overskrift1"/>
      </w:pPr>
      <w:bookmarkStart w:id="0" w:name="_Toc66346080"/>
      <w:r>
        <w:lastRenderedPageBreak/>
        <w:t>Forord</w:t>
      </w:r>
      <w:bookmarkEnd w:id="0"/>
    </w:p>
    <w:p w14:paraId="5AB699D8" w14:textId="77777777" w:rsidR="00B12318" w:rsidRDefault="00B12318" w:rsidP="00B12318"/>
    <w:p w14:paraId="2A38E5E3" w14:textId="77777777" w:rsidR="00B12318" w:rsidRPr="00B12318" w:rsidRDefault="00B12318" w:rsidP="00671A0B">
      <w:pPr>
        <w:widowControl w:val="0"/>
        <w:autoSpaceDE w:val="0"/>
        <w:autoSpaceDN w:val="0"/>
        <w:adjustRightInd w:val="0"/>
        <w:spacing w:after="126" w:line="276" w:lineRule="auto"/>
        <w:ind w:left="-5" w:hanging="10"/>
        <w:jc w:val="both"/>
        <w:rPr>
          <w:rFonts w:ascii="Calibri" w:hAnsi="Calibri" w:cs="Calibri"/>
          <w:color w:val="000000"/>
          <w:sz w:val="24"/>
          <w:szCs w:val="24"/>
          <w:lang w:val="no"/>
        </w:rPr>
      </w:pPr>
      <w:r w:rsidRPr="00B12318">
        <w:rPr>
          <w:rFonts w:ascii="Calibri" w:hAnsi="Calibri" w:cs="Calibri"/>
          <w:color w:val="000000"/>
          <w:sz w:val="24"/>
          <w:szCs w:val="24"/>
          <w:lang w:val="no"/>
        </w:rPr>
        <w:t>Barnehagen skal i samarbeid og forståelse med hjemmet ivareta barnas behov for omsorg, lek og</w:t>
      </w:r>
      <w:r>
        <w:rPr>
          <w:rFonts w:ascii="Calibri" w:hAnsi="Calibri" w:cs="Calibri"/>
          <w:color w:val="000000"/>
          <w:sz w:val="24"/>
          <w:szCs w:val="24"/>
          <w:lang w:val="no"/>
        </w:rPr>
        <w:t xml:space="preserve"> </w:t>
      </w:r>
      <w:r w:rsidRPr="00B12318">
        <w:rPr>
          <w:rFonts w:ascii="Calibri" w:hAnsi="Calibri" w:cs="Calibri"/>
          <w:color w:val="000000"/>
          <w:sz w:val="24"/>
          <w:szCs w:val="24"/>
          <w:lang w:val="no"/>
        </w:rPr>
        <w:t xml:space="preserve">fremme læring og danning som grunnlag for allsidig utvikling. (Barnehageloven §1)    </w:t>
      </w:r>
      <w:r w:rsidRPr="00B12318">
        <w:rPr>
          <w:rFonts w:ascii="Calibri" w:hAnsi="Calibri" w:cs="Calibri"/>
          <w:color w:val="2E74B5"/>
          <w:sz w:val="24"/>
          <w:szCs w:val="24"/>
          <w:lang w:val="no"/>
        </w:rPr>
        <w:t xml:space="preserve"> </w:t>
      </w:r>
    </w:p>
    <w:p w14:paraId="63D7F6F3" w14:textId="77777777" w:rsidR="00B12318" w:rsidRPr="00B12318" w:rsidRDefault="00B12318" w:rsidP="00671A0B">
      <w:pPr>
        <w:widowControl w:val="0"/>
        <w:tabs>
          <w:tab w:val="left" w:pos="678"/>
        </w:tabs>
        <w:autoSpaceDE w:val="0"/>
        <w:autoSpaceDN w:val="0"/>
        <w:adjustRightInd w:val="0"/>
        <w:spacing w:after="128" w:line="276" w:lineRule="auto"/>
        <w:jc w:val="both"/>
        <w:rPr>
          <w:rFonts w:ascii="Calibri" w:hAnsi="Calibri" w:cs="Calibri"/>
          <w:color w:val="000000"/>
          <w:sz w:val="24"/>
          <w:szCs w:val="24"/>
          <w:lang w:val="no"/>
        </w:rPr>
      </w:pPr>
      <w:r w:rsidRPr="00B12318">
        <w:rPr>
          <w:rFonts w:ascii="Calibri" w:hAnsi="Calibri" w:cs="Calibri"/>
          <w:b/>
          <w:bCs/>
          <w:color w:val="000000"/>
          <w:sz w:val="24"/>
          <w:szCs w:val="24"/>
          <w:lang w:val="no"/>
        </w:rPr>
        <w:t xml:space="preserve"> </w:t>
      </w:r>
      <w:r w:rsidR="00671A0B">
        <w:rPr>
          <w:rFonts w:ascii="Calibri" w:hAnsi="Calibri" w:cs="Calibri"/>
          <w:b/>
          <w:bCs/>
          <w:color w:val="000000"/>
          <w:sz w:val="24"/>
          <w:szCs w:val="24"/>
          <w:lang w:val="no"/>
        </w:rPr>
        <w:tab/>
      </w:r>
    </w:p>
    <w:p w14:paraId="6F29BF09" w14:textId="22E8B278" w:rsidR="002F73D4" w:rsidRDefault="00B12318" w:rsidP="002F73D4">
      <w:pPr>
        <w:widowControl w:val="0"/>
        <w:autoSpaceDE w:val="0"/>
        <w:autoSpaceDN w:val="0"/>
        <w:adjustRightInd w:val="0"/>
        <w:spacing w:after="123" w:line="276" w:lineRule="auto"/>
        <w:ind w:left="-5" w:hanging="10"/>
        <w:jc w:val="both"/>
        <w:rPr>
          <w:rFonts w:ascii="Calibri" w:hAnsi="Calibri" w:cs="Calibri"/>
          <w:color w:val="000000"/>
          <w:sz w:val="24"/>
          <w:szCs w:val="24"/>
          <w:lang w:val="no"/>
        </w:rPr>
      </w:pPr>
      <w:r w:rsidRPr="00B12318">
        <w:rPr>
          <w:rFonts w:ascii="Calibri" w:hAnsi="Calibri" w:cs="Calibri"/>
          <w:color w:val="000000"/>
          <w:sz w:val="24"/>
          <w:szCs w:val="24"/>
          <w:lang w:val="no"/>
        </w:rPr>
        <w:t>Denne utviklingsplanen er en pedagogisk og faglig kvalitetsutviklingsplan for b</w:t>
      </w:r>
      <w:r w:rsidR="00B12CDA">
        <w:rPr>
          <w:rFonts w:ascii="Calibri" w:hAnsi="Calibri" w:cs="Calibri"/>
          <w:color w:val="000000"/>
          <w:sz w:val="24"/>
          <w:szCs w:val="24"/>
          <w:lang w:val="no"/>
        </w:rPr>
        <w:t>arnehagesektoren i perioden 20</w:t>
      </w:r>
      <w:r w:rsidR="003A2F5E">
        <w:rPr>
          <w:rFonts w:ascii="Calibri" w:hAnsi="Calibri" w:cs="Calibri"/>
          <w:color w:val="000000"/>
          <w:sz w:val="24"/>
          <w:szCs w:val="24"/>
          <w:lang w:val="no"/>
        </w:rPr>
        <w:t>20-2024</w:t>
      </w:r>
      <w:r w:rsidRPr="00B12318">
        <w:rPr>
          <w:rFonts w:ascii="Calibri" w:hAnsi="Calibri" w:cs="Calibri"/>
          <w:color w:val="000000"/>
          <w:sz w:val="24"/>
          <w:szCs w:val="24"/>
          <w:lang w:val="no"/>
        </w:rPr>
        <w:t xml:space="preserve"> </w:t>
      </w:r>
      <w:bookmarkStart w:id="1" w:name="_Hlk2324291"/>
      <w:r w:rsidRPr="00B12318">
        <w:rPr>
          <w:rFonts w:ascii="Calibri" w:hAnsi="Calibri" w:cs="Calibri"/>
          <w:color w:val="000000"/>
          <w:sz w:val="24"/>
          <w:szCs w:val="24"/>
          <w:lang w:val="no"/>
        </w:rPr>
        <w:t xml:space="preserve">Planen bygger på rammeplan for barnehager og stortingsmelding nr. </w:t>
      </w:r>
      <w:r w:rsidR="002F73D4">
        <w:rPr>
          <w:rFonts w:ascii="Calibri" w:hAnsi="Calibri" w:cs="Calibri"/>
          <w:color w:val="000000"/>
          <w:sz w:val="24"/>
          <w:szCs w:val="24"/>
          <w:lang w:val="no"/>
        </w:rPr>
        <w:t>19</w:t>
      </w:r>
      <w:r w:rsidRPr="00B12318">
        <w:rPr>
          <w:rFonts w:ascii="Calibri" w:hAnsi="Calibri" w:cs="Calibri"/>
          <w:color w:val="000000"/>
          <w:sz w:val="24"/>
          <w:szCs w:val="24"/>
          <w:lang w:val="no"/>
        </w:rPr>
        <w:t xml:space="preserve"> </w:t>
      </w:r>
      <w:r w:rsidR="002F73D4" w:rsidRPr="002F73D4">
        <w:rPr>
          <w:rFonts w:ascii="Calibri" w:hAnsi="Calibri" w:cs="Calibri"/>
          <w:i/>
          <w:color w:val="000000"/>
          <w:sz w:val="24"/>
          <w:szCs w:val="24"/>
          <w:lang w:val="no"/>
        </w:rPr>
        <w:t>Tid for lek og læring. Bedre innhold i barnehagen</w:t>
      </w:r>
      <w:r w:rsidR="002F73D4">
        <w:rPr>
          <w:rFonts w:ascii="Calibri" w:hAnsi="Calibri" w:cs="Calibri"/>
          <w:color w:val="000000"/>
          <w:sz w:val="24"/>
          <w:szCs w:val="24"/>
          <w:lang w:val="no"/>
        </w:rPr>
        <w:t>.</w:t>
      </w:r>
      <w:r w:rsidRPr="00B12318">
        <w:rPr>
          <w:rFonts w:ascii="Calibri" w:hAnsi="Calibri" w:cs="Calibri"/>
          <w:color w:val="000000"/>
          <w:sz w:val="24"/>
          <w:szCs w:val="24"/>
          <w:lang w:val="no"/>
        </w:rPr>
        <w:t xml:space="preserve"> </w:t>
      </w:r>
    </w:p>
    <w:p w14:paraId="2F92B8A7" w14:textId="77777777" w:rsidR="00B12CDA" w:rsidRDefault="002F73D4" w:rsidP="002F73D4">
      <w:pPr>
        <w:widowControl w:val="0"/>
        <w:autoSpaceDE w:val="0"/>
        <w:autoSpaceDN w:val="0"/>
        <w:adjustRightInd w:val="0"/>
        <w:spacing w:after="123" w:line="276" w:lineRule="auto"/>
        <w:ind w:left="-5" w:hanging="10"/>
        <w:jc w:val="both"/>
        <w:rPr>
          <w:rFonts w:ascii="Calibri" w:hAnsi="Calibri" w:cs="Calibri"/>
          <w:color w:val="000000"/>
          <w:sz w:val="24"/>
          <w:szCs w:val="24"/>
          <w:lang w:val="no"/>
        </w:rPr>
      </w:pPr>
      <w:r w:rsidRPr="002F73D4">
        <w:rPr>
          <w:rFonts w:ascii="Calibri" w:hAnsi="Calibri" w:cs="Calibri"/>
          <w:color w:val="000000"/>
          <w:sz w:val="24"/>
          <w:szCs w:val="24"/>
          <w:lang w:val="no"/>
        </w:rPr>
        <w:t>Regjeringen har klare ambisjoner om å utvikle innholdet i barnehagetilbudet slik at alle barn får et tilbud av god kvalitet. Foreldre skal føle seg trygge på at barna deres har det godt i barnehagen. Barnehagetilbudet skal fortsatt bygge på den nordiske tradisjonen med et helhetlig læringssyn og en integrert barnehage for alle under skolepliktig alder</w:t>
      </w:r>
      <w:r>
        <w:rPr>
          <w:rFonts w:ascii="Calibri" w:hAnsi="Calibri" w:cs="Calibri"/>
          <w:color w:val="000000"/>
          <w:sz w:val="24"/>
          <w:szCs w:val="24"/>
          <w:lang w:val="no"/>
        </w:rPr>
        <w:t>.</w:t>
      </w:r>
    </w:p>
    <w:p w14:paraId="2AC2A63A" w14:textId="77777777" w:rsidR="00B12318" w:rsidRPr="00B12318" w:rsidRDefault="00B12CDA" w:rsidP="003B6267">
      <w:pPr>
        <w:widowControl w:val="0"/>
        <w:autoSpaceDE w:val="0"/>
        <w:autoSpaceDN w:val="0"/>
        <w:adjustRightInd w:val="0"/>
        <w:spacing w:after="171" w:line="276" w:lineRule="auto"/>
        <w:jc w:val="both"/>
        <w:rPr>
          <w:rFonts w:ascii="Calibri" w:hAnsi="Calibri" w:cs="Calibri"/>
          <w:color w:val="000000"/>
          <w:sz w:val="24"/>
          <w:szCs w:val="24"/>
          <w:lang w:val="no"/>
        </w:rPr>
      </w:pPr>
      <w:r>
        <w:rPr>
          <w:rFonts w:ascii="Calibri" w:hAnsi="Calibri" w:cs="Calibri"/>
          <w:color w:val="000000"/>
          <w:sz w:val="24"/>
          <w:szCs w:val="24"/>
          <w:lang w:val="no"/>
        </w:rPr>
        <w:t>Sektormål for barnehager er</w:t>
      </w:r>
      <w:r w:rsidR="00B12318" w:rsidRPr="00B12318">
        <w:rPr>
          <w:rFonts w:ascii="Calibri" w:hAnsi="Calibri" w:cs="Calibri"/>
          <w:color w:val="000000"/>
          <w:sz w:val="24"/>
          <w:szCs w:val="24"/>
          <w:lang w:val="no"/>
        </w:rPr>
        <w:t xml:space="preserve">: </w:t>
      </w:r>
    </w:p>
    <w:p w14:paraId="086FC475" w14:textId="01566909" w:rsidR="00B12CDA" w:rsidRDefault="00882696" w:rsidP="00B12CDA">
      <w:pPr>
        <w:widowControl w:val="0"/>
        <w:numPr>
          <w:ilvl w:val="0"/>
          <w:numId w:val="1"/>
        </w:numPr>
        <w:autoSpaceDE w:val="0"/>
        <w:autoSpaceDN w:val="0"/>
        <w:adjustRightInd w:val="0"/>
        <w:spacing w:after="123" w:line="276" w:lineRule="auto"/>
        <w:ind w:left="720" w:hanging="360"/>
        <w:jc w:val="both"/>
        <w:rPr>
          <w:rFonts w:ascii="Calibri" w:hAnsi="Calibri" w:cs="Calibri"/>
          <w:color w:val="000000"/>
          <w:sz w:val="24"/>
          <w:szCs w:val="24"/>
          <w:lang w:val="no"/>
        </w:rPr>
      </w:pPr>
      <w:r>
        <w:rPr>
          <w:rFonts w:ascii="Calibri" w:hAnsi="Calibri" w:cs="Calibri"/>
          <w:color w:val="000000"/>
          <w:sz w:val="24"/>
          <w:szCs w:val="24"/>
          <w:lang w:val="no"/>
        </w:rPr>
        <w:t>Alle har et godt og inkluderende leke- og læringsmiljø</w:t>
      </w:r>
    </w:p>
    <w:p w14:paraId="42D0779F" w14:textId="39220A1F" w:rsidR="00B12318" w:rsidRDefault="00882696" w:rsidP="00671A0B">
      <w:pPr>
        <w:widowControl w:val="0"/>
        <w:numPr>
          <w:ilvl w:val="0"/>
          <w:numId w:val="1"/>
        </w:numPr>
        <w:autoSpaceDE w:val="0"/>
        <w:autoSpaceDN w:val="0"/>
        <w:adjustRightInd w:val="0"/>
        <w:spacing w:after="123" w:line="276" w:lineRule="auto"/>
        <w:ind w:left="720" w:hanging="360"/>
        <w:jc w:val="both"/>
        <w:rPr>
          <w:rFonts w:ascii="Calibri" w:hAnsi="Calibri" w:cs="Calibri"/>
          <w:color w:val="000000"/>
          <w:sz w:val="24"/>
          <w:szCs w:val="24"/>
          <w:lang w:val="no"/>
        </w:rPr>
      </w:pPr>
      <w:r>
        <w:rPr>
          <w:rFonts w:ascii="Calibri" w:hAnsi="Calibri" w:cs="Calibri"/>
          <w:color w:val="000000"/>
          <w:sz w:val="24"/>
          <w:szCs w:val="24"/>
          <w:lang w:val="no"/>
        </w:rPr>
        <w:t>Barn som har behov for det, får tidlig hjelp slik at alle får utviklet sitt potensial</w:t>
      </w:r>
    </w:p>
    <w:p w14:paraId="69EB164F" w14:textId="7D895CFF" w:rsidR="00882696" w:rsidRDefault="00882696" w:rsidP="00671A0B">
      <w:pPr>
        <w:widowControl w:val="0"/>
        <w:numPr>
          <w:ilvl w:val="0"/>
          <w:numId w:val="1"/>
        </w:numPr>
        <w:autoSpaceDE w:val="0"/>
        <w:autoSpaceDN w:val="0"/>
        <w:adjustRightInd w:val="0"/>
        <w:spacing w:after="123" w:line="276" w:lineRule="auto"/>
        <w:ind w:left="720" w:hanging="360"/>
        <w:jc w:val="both"/>
        <w:rPr>
          <w:rFonts w:ascii="Calibri" w:hAnsi="Calibri" w:cs="Calibri"/>
          <w:color w:val="000000"/>
          <w:sz w:val="24"/>
          <w:szCs w:val="24"/>
          <w:lang w:val="no"/>
        </w:rPr>
      </w:pPr>
      <w:r>
        <w:rPr>
          <w:rFonts w:ascii="Calibri" w:hAnsi="Calibri" w:cs="Calibri"/>
          <w:color w:val="000000"/>
          <w:sz w:val="24"/>
          <w:szCs w:val="24"/>
          <w:lang w:val="no"/>
        </w:rPr>
        <w:t>De ansatte i kunnskapssektoren har høy kompetanse</w:t>
      </w:r>
    </w:p>
    <w:p w14:paraId="5289F4AA" w14:textId="05EC2E66" w:rsidR="00B12CDA" w:rsidRPr="00B12318" w:rsidRDefault="00882696" w:rsidP="00671A0B">
      <w:pPr>
        <w:widowControl w:val="0"/>
        <w:numPr>
          <w:ilvl w:val="0"/>
          <w:numId w:val="1"/>
        </w:numPr>
        <w:autoSpaceDE w:val="0"/>
        <w:autoSpaceDN w:val="0"/>
        <w:adjustRightInd w:val="0"/>
        <w:spacing w:after="123" w:line="276" w:lineRule="auto"/>
        <w:ind w:left="720" w:hanging="360"/>
        <w:jc w:val="both"/>
        <w:rPr>
          <w:rFonts w:ascii="Calibri" w:hAnsi="Calibri" w:cs="Calibri"/>
          <w:color w:val="000000"/>
          <w:sz w:val="24"/>
          <w:szCs w:val="24"/>
          <w:lang w:val="no"/>
        </w:rPr>
      </w:pPr>
      <w:r>
        <w:rPr>
          <w:rFonts w:ascii="Calibri" w:hAnsi="Calibri" w:cs="Calibri"/>
          <w:color w:val="000000"/>
          <w:sz w:val="24"/>
          <w:szCs w:val="24"/>
          <w:lang w:val="no"/>
        </w:rPr>
        <w:t>Alle har god tilgang til relevante tilbud av høy kvalitet</w:t>
      </w:r>
    </w:p>
    <w:bookmarkEnd w:id="1"/>
    <w:p w14:paraId="117BF8CD" w14:textId="77777777" w:rsidR="00671A0B" w:rsidRDefault="003B6267">
      <w:pPr>
        <w:rPr>
          <w:sz w:val="24"/>
          <w:szCs w:val="24"/>
          <w:lang w:val="no"/>
        </w:rPr>
      </w:pPr>
      <w:r w:rsidRPr="00087463">
        <w:rPr>
          <w:noProof/>
          <w:sz w:val="96"/>
          <w:szCs w:val="96"/>
          <w:lang w:eastAsia="nb-NO"/>
        </w:rPr>
        <w:drawing>
          <wp:inline distT="0" distB="0" distL="0" distR="0" wp14:anchorId="04AE947A" wp14:editId="3882B8AE">
            <wp:extent cx="5594350" cy="3905371"/>
            <wp:effectExtent l="0" t="0" r="635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350" cy="3905371"/>
                    </a:xfrm>
                    <a:prstGeom prst="rect">
                      <a:avLst/>
                    </a:prstGeom>
                    <a:noFill/>
                    <a:ln>
                      <a:noFill/>
                    </a:ln>
                  </pic:spPr>
                </pic:pic>
              </a:graphicData>
            </a:graphic>
          </wp:inline>
        </w:drawing>
      </w:r>
      <w:r w:rsidR="00671A0B">
        <w:rPr>
          <w:sz w:val="24"/>
          <w:szCs w:val="24"/>
          <w:lang w:val="no"/>
        </w:rPr>
        <w:br w:type="page"/>
      </w:r>
    </w:p>
    <w:p w14:paraId="5C04782F" w14:textId="77777777" w:rsidR="00B12318" w:rsidRDefault="00671A0B" w:rsidP="00671A0B">
      <w:pPr>
        <w:pStyle w:val="Overskrift1"/>
        <w:rPr>
          <w:lang w:val="no"/>
        </w:rPr>
      </w:pPr>
      <w:bookmarkStart w:id="2" w:name="_Toc66346081"/>
      <w:r>
        <w:rPr>
          <w:lang w:val="no"/>
        </w:rPr>
        <w:lastRenderedPageBreak/>
        <w:t>Lyngen kommunes</w:t>
      </w:r>
      <w:r w:rsidR="00AA3E45">
        <w:rPr>
          <w:lang w:val="no"/>
        </w:rPr>
        <w:t xml:space="preserve"> visjon</w:t>
      </w:r>
      <w:bookmarkEnd w:id="2"/>
      <w:r>
        <w:rPr>
          <w:lang w:val="no"/>
        </w:rPr>
        <w:t xml:space="preserve"> </w:t>
      </w:r>
    </w:p>
    <w:p w14:paraId="32838741" w14:textId="77777777" w:rsidR="00671A0B" w:rsidRDefault="00671A0B" w:rsidP="00671A0B">
      <w:pPr>
        <w:rPr>
          <w:lang w:val="no"/>
        </w:rPr>
      </w:pPr>
    </w:p>
    <w:p w14:paraId="7AE89CD4" w14:textId="77777777" w:rsidR="00671A0B" w:rsidRDefault="00671A0B" w:rsidP="00671A0B">
      <w:pPr>
        <w:rPr>
          <w:sz w:val="24"/>
          <w:szCs w:val="24"/>
          <w:lang w:val="no"/>
        </w:rPr>
      </w:pPr>
      <w:r>
        <w:rPr>
          <w:noProof/>
          <w:lang w:eastAsia="nb-NO"/>
        </w:rPr>
        <mc:AlternateContent>
          <mc:Choice Requires="wps">
            <w:drawing>
              <wp:anchor distT="0" distB="0" distL="114300" distR="114300" simplePos="0" relativeHeight="251661312" behindDoc="0" locked="0" layoutInCell="1" allowOverlap="1" wp14:anchorId="09F3B312" wp14:editId="6529746E">
                <wp:simplePos x="0" y="0"/>
                <wp:positionH relativeFrom="column">
                  <wp:posOffset>0</wp:posOffset>
                </wp:positionH>
                <wp:positionV relativeFrom="paragraph">
                  <wp:posOffset>0</wp:posOffset>
                </wp:positionV>
                <wp:extent cx="1828800" cy="1828800"/>
                <wp:effectExtent l="0" t="0" r="0" b="0"/>
                <wp:wrapNone/>
                <wp:docPr id="34" name="Tekstboks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15F35A" w14:textId="77777777" w:rsidR="00671A0B" w:rsidRPr="00671A0B" w:rsidRDefault="00671A0B" w:rsidP="00671A0B">
                            <w:pPr>
                              <w:jc w:val="center"/>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åpent og inkluderende samfunn for alle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F3B312" id="Tekstboks 34" o:spid="_x0000_s1028"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4Mbs2ysCAABfBAAADgAAAAAAAAAAAAAAAAAuAgAAZHJzL2Uyb0RvYy54&#10;bWxQSwECLQAUAAYACAAAACEAS4kmzdYAAAAFAQAADwAAAAAAAAAAAAAAAACFBAAAZHJzL2Rvd25y&#10;ZXYueG1sUEsFBgAAAAAEAAQA8wAAAIgFAAAAAA==&#10;" filled="f" stroked="f">
                <v:textbox style="mso-fit-shape-to-text:t">
                  <w:txbxContent>
                    <w:p w14:paraId="5115F35A" w14:textId="77777777" w:rsidR="00671A0B" w:rsidRPr="00671A0B" w:rsidRDefault="00671A0B" w:rsidP="00671A0B">
                      <w:pPr>
                        <w:jc w:val="center"/>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åpent og inkluderende samfunn for alle</w:t>
                      </w:r>
                    </w:p>
                  </w:txbxContent>
                </v:textbox>
              </v:shape>
            </w:pict>
          </mc:Fallback>
        </mc:AlternateContent>
      </w:r>
    </w:p>
    <w:p w14:paraId="48D57783" w14:textId="77777777" w:rsidR="00671A0B" w:rsidRDefault="00671A0B" w:rsidP="00671A0B">
      <w:pPr>
        <w:rPr>
          <w:sz w:val="24"/>
          <w:szCs w:val="24"/>
          <w:lang w:val="no"/>
        </w:rPr>
      </w:pPr>
    </w:p>
    <w:p w14:paraId="4056B83A" w14:textId="77777777" w:rsidR="00671A0B" w:rsidRDefault="00671A0B" w:rsidP="00671A0B">
      <w:pPr>
        <w:rPr>
          <w:sz w:val="24"/>
          <w:szCs w:val="24"/>
          <w:lang w:val="no"/>
        </w:rPr>
      </w:pPr>
    </w:p>
    <w:p w14:paraId="59E66887" w14:textId="77777777" w:rsidR="002F73D4" w:rsidRDefault="002F73D4" w:rsidP="002F73D4">
      <w:pPr>
        <w:rPr>
          <w:sz w:val="28"/>
          <w:szCs w:val="28"/>
          <w:lang w:val="no"/>
        </w:rPr>
      </w:pPr>
    </w:p>
    <w:p w14:paraId="7744EC9D" w14:textId="77777777" w:rsidR="00765074" w:rsidRDefault="00765074" w:rsidP="002F73D4">
      <w:pPr>
        <w:rPr>
          <w:sz w:val="28"/>
          <w:szCs w:val="28"/>
          <w:lang w:val="no"/>
        </w:rPr>
      </w:pPr>
    </w:p>
    <w:p w14:paraId="2A36409E" w14:textId="77777777" w:rsidR="006F6BDF" w:rsidRPr="002F73D4" w:rsidRDefault="006F6BDF" w:rsidP="002F73D4">
      <w:pPr>
        <w:rPr>
          <w:sz w:val="28"/>
          <w:szCs w:val="28"/>
          <w:lang w:val="no"/>
        </w:rPr>
      </w:pPr>
      <w:r w:rsidRPr="002F73D4">
        <w:rPr>
          <w:sz w:val="28"/>
          <w:szCs w:val="28"/>
          <w:lang w:val="no"/>
        </w:rPr>
        <w:t>Kommunen og lokalsamfunnet skal sammen tilrettelegge for positive opplevelser og verdier slik at ungdom skal ønske å bosette seg her som voksen.</w:t>
      </w:r>
    </w:p>
    <w:p w14:paraId="7E59B15B" w14:textId="77777777" w:rsidR="006F6BDF" w:rsidRPr="002F73D4" w:rsidRDefault="006F6BDF" w:rsidP="002F73D4">
      <w:pPr>
        <w:rPr>
          <w:sz w:val="28"/>
          <w:szCs w:val="28"/>
          <w:lang w:val="no"/>
        </w:rPr>
      </w:pPr>
    </w:p>
    <w:p w14:paraId="51F5E698" w14:textId="77777777" w:rsidR="00671A0B" w:rsidRPr="002F73D4" w:rsidRDefault="006F6BDF" w:rsidP="002F73D4">
      <w:pPr>
        <w:rPr>
          <w:sz w:val="28"/>
          <w:szCs w:val="28"/>
          <w:lang w:val="no"/>
        </w:rPr>
      </w:pPr>
      <w:r w:rsidRPr="002F73D4">
        <w:rPr>
          <w:sz w:val="28"/>
          <w:szCs w:val="28"/>
        </w:rPr>
        <w:t>Lyngen vil legge til rette for en god barndom og gode ungdomsår. Slik vil grunnlaget være til stede for at de som vokser opp i kommunen, også stifter familie her eller vender hjem etter utdanning eller arbeid ute. Lyngen vil at kommunen kjennetegnes av trygge oppvekstmiljø, gode møtesteder og muligheter for lek og aktivitet, samt en givende fritid for barn og unge.</w:t>
      </w:r>
    </w:p>
    <w:p w14:paraId="619C3CD8" w14:textId="77777777" w:rsidR="00671A0B" w:rsidRPr="00671A0B" w:rsidRDefault="00671A0B" w:rsidP="00671A0B">
      <w:pPr>
        <w:rPr>
          <w:lang w:val="no"/>
        </w:rPr>
      </w:pPr>
    </w:p>
    <w:p w14:paraId="41D70C53" w14:textId="77777777" w:rsidR="00671A0B" w:rsidRDefault="00671A0B" w:rsidP="00765074">
      <w:pPr>
        <w:pStyle w:val="Overskrift2"/>
        <w:rPr>
          <w:lang w:val="no"/>
        </w:rPr>
      </w:pPr>
      <w:bookmarkStart w:id="3" w:name="_Toc66346082"/>
      <w:r>
        <w:rPr>
          <w:lang w:val="no"/>
        </w:rPr>
        <w:t>Visjon for barnehagene i Lyngen kommune</w:t>
      </w:r>
      <w:bookmarkEnd w:id="3"/>
    </w:p>
    <w:p w14:paraId="7200AE88" w14:textId="77777777" w:rsidR="00671A0B" w:rsidRDefault="00671A0B" w:rsidP="00671A0B">
      <w:pPr>
        <w:rPr>
          <w:lang w:val="no"/>
        </w:rPr>
      </w:pPr>
    </w:p>
    <w:p w14:paraId="1F348434" w14:textId="77777777" w:rsidR="00671A0B" w:rsidRPr="00671A0B" w:rsidRDefault="00671A0B" w:rsidP="00671A0B">
      <w:pPr>
        <w:rPr>
          <w:lang w:val="no"/>
        </w:rPr>
      </w:pPr>
      <w:r>
        <w:rPr>
          <w:noProof/>
          <w:lang w:eastAsia="nb-NO"/>
        </w:rPr>
        <mc:AlternateContent>
          <mc:Choice Requires="wps">
            <w:drawing>
              <wp:anchor distT="0" distB="0" distL="114300" distR="114300" simplePos="0" relativeHeight="251659264" behindDoc="0" locked="0" layoutInCell="1" allowOverlap="1" wp14:anchorId="02649753" wp14:editId="680E0C30">
                <wp:simplePos x="0" y="0"/>
                <wp:positionH relativeFrom="column">
                  <wp:posOffset>0</wp:posOffset>
                </wp:positionH>
                <wp:positionV relativeFrom="paragraph">
                  <wp:posOffset>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9BFEF6F" w14:textId="77777777" w:rsidR="00671A0B" w:rsidRPr="00671A0B" w:rsidRDefault="00671A0B" w:rsidP="00671A0B">
                            <w:pPr>
                              <w:jc w:val="center"/>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1A0B">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god barndom varer livet 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649753" id="Tekstboks 1" o:spid="_x0000_s1029"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C94UYGKgIAAF0EAAAOAAAAAAAAAAAAAAAAAC4CAABkcnMvZTJvRG9jLnht&#10;bFBLAQItABQABgAIAAAAIQBLiSbN1gAAAAUBAAAPAAAAAAAAAAAAAAAAAIQEAABkcnMvZG93bnJl&#10;di54bWxQSwUGAAAAAAQABADzAAAAhwUAAAAA&#10;" filled="f" stroked="f">
                <v:textbox style="mso-fit-shape-to-text:t">
                  <w:txbxContent>
                    <w:p w14:paraId="09BFEF6F" w14:textId="77777777" w:rsidR="00671A0B" w:rsidRPr="00671A0B" w:rsidRDefault="00671A0B" w:rsidP="00671A0B">
                      <w:pPr>
                        <w:jc w:val="center"/>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1A0B">
                        <w:rPr>
                          <w:color w:val="5B9BD5" w:themeColor="accent1"/>
                          <w:sz w:val="72"/>
                          <w:szCs w:val="72"/>
                          <w:lang w:val="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god barndom varer livet ut</w:t>
                      </w:r>
                    </w:p>
                  </w:txbxContent>
                </v:textbox>
              </v:shape>
            </w:pict>
          </mc:Fallback>
        </mc:AlternateContent>
      </w:r>
    </w:p>
    <w:p w14:paraId="3CC08ED7" w14:textId="77777777" w:rsidR="00671A0B" w:rsidRDefault="00671A0B" w:rsidP="00671A0B">
      <w:pPr>
        <w:rPr>
          <w:lang w:val="no"/>
        </w:rPr>
      </w:pPr>
    </w:p>
    <w:p w14:paraId="4234A0AD" w14:textId="77777777" w:rsidR="00671A0B" w:rsidRPr="00671A0B" w:rsidRDefault="00671A0B" w:rsidP="00671A0B">
      <w:pPr>
        <w:rPr>
          <w:lang w:val="no"/>
        </w:rPr>
      </w:pPr>
    </w:p>
    <w:p w14:paraId="7804ED21" w14:textId="77777777" w:rsidR="00671A0B" w:rsidRDefault="00671A0B" w:rsidP="00671A0B">
      <w:pPr>
        <w:spacing w:line="276" w:lineRule="auto"/>
        <w:rPr>
          <w:lang w:val="no"/>
        </w:rPr>
      </w:pPr>
    </w:p>
    <w:p w14:paraId="7009F47C" w14:textId="77777777" w:rsidR="00671A0B" w:rsidRDefault="00671A0B" w:rsidP="00671A0B">
      <w:pPr>
        <w:spacing w:line="276" w:lineRule="auto"/>
        <w:rPr>
          <w:color w:val="5B9BD5" w:themeColor="accent1"/>
          <w:sz w:val="28"/>
          <w:szCs w:val="28"/>
          <w:lang w:val="no"/>
        </w:rPr>
      </w:pPr>
      <w:r w:rsidRPr="00671A0B">
        <w:rPr>
          <w:color w:val="5B9BD5" w:themeColor="accent1"/>
          <w:sz w:val="28"/>
          <w:szCs w:val="28"/>
          <w:lang w:val="no"/>
        </w:rPr>
        <w:t>Hos oss kan du forvente at barna</w:t>
      </w:r>
      <w:r>
        <w:rPr>
          <w:color w:val="5B9BD5" w:themeColor="accent1"/>
          <w:sz w:val="28"/>
          <w:szCs w:val="28"/>
          <w:lang w:val="no"/>
        </w:rPr>
        <w:t xml:space="preserve"> skal</w:t>
      </w:r>
      <w:r w:rsidRPr="00671A0B">
        <w:rPr>
          <w:color w:val="5B9BD5" w:themeColor="accent1"/>
          <w:sz w:val="28"/>
          <w:szCs w:val="28"/>
          <w:lang w:val="no"/>
        </w:rPr>
        <w:t>:</w:t>
      </w:r>
    </w:p>
    <w:p w14:paraId="48F52FA8" w14:textId="77777777" w:rsidR="00671A0B" w:rsidRPr="00671A0B" w:rsidRDefault="004E3788" w:rsidP="00671A0B">
      <w:pPr>
        <w:widowControl w:val="0"/>
        <w:numPr>
          <w:ilvl w:val="0"/>
          <w:numId w:val="1"/>
        </w:numPr>
        <w:autoSpaceDE w:val="0"/>
        <w:autoSpaceDN w:val="0"/>
        <w:adjustRightInd w:val="0"/>
        <w:spacing w:after="13" w:line="276" w:lineRule="auto"/>
        <w:ind w:left="765" w:hanging="360"/>
        <w:rPr>
          <w:rFonts w:ascii="Calibri" w:hAnsi="Calibri" w:cs="Calibri"/>
          <w:color w:val="000000"/>
          <w:sz w:val="24"/>
          <w:szCs w:val="24"/>
          <w:lang w:val="no"/>
        </w:rPr>
      </w:pPr>
      <w:r>
        <w:rPr>
          <w:rFonts w:ascii="Calibri" w:hAnsi="Calibri" w:cs="Calibri"/>
          <w:color w:val="000000"/>
          <w:sz w:val="24"/>
          <w:szCs w:val="24"/>
          <w:lang w:val="no"/>
        </w:rPr>
        <w:t>F</w:t>
      </w:r>
      <w:r w:rsidR="00671A0B">
        <w:rPr>
          <w:rFonts w:ascii="Calibri" w:hAnsi="Calibri" w:cs="Calibri"/>
          <w:color w:val="000000"/>
          <w:sz w:val="24"/>
          <w:szCs w:val="24"/>
          <w:lang w:val="no"/>
        </w:rPr>
        <w:t>å</w:t>
      </w:r>
      <w:r w:rsidR="00671A0B" w:rsidRPr="00671A0B">
        <w:rPr>
          <w:rFonts w:ascii="Calibri" w:hAnsi="Calibri" w:cs="Calibri"/>
          <w:color w:val="000000"/>
          <w:sz w:val="24"/>
          <w:szCs w:val="24"/>
          <w:lang w:val="no"/>
        </w:rPr>
        <w:t xml:space="preserve"> delta i et inkluderende fellesskap</w:t>
      </w:r>
    </w:p>
    <w:p w14:paraId="01322E8E" w14:textId="77777777" w:rsidR="00671A0B" w:rsidRPr="00671A0B" w:rsidRDefault="004E3788" w:rsidP="00671A0B">
      <w:pPr>
        <w:widowControl w:val="0"/>
        <w:numPr>
          <w:ilvl w:val="0"/>
          <w:numId w:val="1"/>
        </w:numPr>
        <w:autoSpaceDE w:val="0"/>
        <w:autoSpaceDN w:val="0"/>
        <w:adjustRightInd w:val="0"/>
        <w:spacing w:after="13" w:line="276" w:lineRule="auto"/>
        <w:ind w:left="765" w:hanging="360"/>
        <w:rPr>
          <w:rFonts w:ascii="Calibri" w:hAnsi="Calibri" w:cs="Calibri"/>
          <w:color w:val="000000"/>
          <w:sz w:val="24"/>
          <w:szCs w:val="24"/>
          <w:lang w:val="no"/>
        </w:rPr>
      </w:pPr>
      <w:r>
        <w:rPr>
          <w:rFonts w:ascii="Calibri" w:hAnsi="Calibri" w:cs="Calibri"/>
          <w:sz w:val="24"/>
          <w:szCs w:val="24"/>
          <w:lang w:val="no"/>
        </w:rPr>
        <w:t>B</w:t>
      </w:r>
      <w:r w:rsidR="00671A0B" w:rsidRPr="00671A0B">
        <w:rPr>
          <w:rFonts w:ascii="Calibri" w:hAnsi="Calibri" w:cs="Calibri"/>
          <w:sz w:val="24"/>
          <w:szCs w:val="24"/>
          <w:lang w:val="no"/>
        </w:rPr>
        <w:t xml:space="preserve">li sett og hørt </w:t>
      </w:r>
    </w:p>
    <w:p w14:paraId="7D30ADFC" w14:textId="77777777" w:rsidR="00671A0B" w:rsidRPr="00671A0B" w:rsidRDefault="004E3788" w:rsidP="00671A0B">
      <w:pPr>
        <w:widowControl w:val="0"/>
        <w:numPr>
          <w:ilvl w:val="0"/>
          <w:numId w:val="1"/>
        </w:numPr>
        <w:autoSpaceDE w:val="0"/>
        <w:autoSpaceDN w:val="0"/>
        <w:adjustRightInd w:val="0"/>
        <w:spacing w:after="13" w:line="276" w:lineRule="auto"/>
        <w:ind w:left="765" w:hanging="360"/>
        <w:rPr>
          <w:rFonts w:ascii="Calibri" w:hAnsi="Calibri" w:cs="Calibri"/>
          <w:color w:val="000000"/>
          <w:sz w:val="24"/>
          <w:szCs w:val="24"/>
          <w:lang w:val="no"/>
        </w:rPr>
      </w:pPr>
      <w:r>
        <w:rPr>
          <w:rFonts w:ascii="Calibri" w:hAnsi="Calibri" w:cs="Calibri"/>
          <w:sz w:val="24"/>
          <w:szCs w:val="24"/>
          <w:lang w:val="no"/>
        </w:rPr>
        <w:t>F</w:t>
      </w:r>
      <w:r w:rsidR="00671A0B">
        <w:rPr>
          <w:rFonts w:ascii="Calibri" w:hAnsi="Calibri" w:cs="Calibri"/>
          <w:sz w:val="24"/>
          <w:szCs w:val="24"/>
          <w:lang w:val="no"/>
        </w:rPr>
        <w:t>å</w:t>
      </w:r>
      <w:r w:rsidR="00671A0B" w:rsidRPr="00671A0B">
        <w:rPr>
          <w:rFonts w:ascii="Calibri" w:hAnsi="Calibri" w:cs="Calibri"/>
          <w:sz w:val="24"/>
          <w:szCs w:val="24"/>
          <w:lang w:val="no"/>
        </w:rPr>
        <w:t xml:space="preserve"> si sin menig og blir tatt på alvor</w:t>
      </w:r>
    </w:p>
    <w:p w14:paraId="4F8FA9CA" w14:textId="77777777" w:rsidR="00671A0B" w:rsidRPr="00671A0B" w:rsidRDefault="004E3788" w:rsidP="00671A0B">
      <w:pPr>
        <w:widowControl w:val="0"/>
        <w:numPr>
          <w:ilvl w:val="0"/>
          <w:numId w:val="1"/>
        </w:numPr>
        <w:autoSpaceDE w:val="0"/>
        <w:autoSpaceDN w:val="0"/>
        <w:adjustRightInd w:val="0"/>
        <w:spacing w:after="96" w:line="276" w:lineRule="auto"/>
        <w:ind w:left="765" w:hanging="360"/>
        <w:rPr>
          <w:rFonts w:ascii="Calibri" w:hAnsi="Calibri" w:cs="Calibri"/>
          <w:color w:val="000000"/>
          <w:sz w:val="24"/>
          <w:szCs w:val="24"/>
          <w:lang w:val="no"/>
        </w:rPr>
      </w:pPr>
      <w:r>
        <w:rPr>
          <w:rFonts w:ascii="Calibri" w:hAnsi="Calibri" w:cs="Calibri"/>
          <w:color w:val="000000"/>
          <w:sz w:val="24"/>
          <w:szCs w:val="24"/>
          <w:lang w:val="no"/>
        </w:rPr>
        <w:t>B</w:t>
      </w:r>
      <w:r w:rsidR="00671A0B" w:rsidRPr="00671A0B">
        <w:rPr>
          <w:rFonts w:ascii="Calibri" w:hAnsi="Calibri" w:cs="Calibri"/>
          <w:color w:val="000000"/>
          <w:sz w:val="24"/>
          <w:szCs w:val="24"/>
          <w:lang w:val="no"/>
        </w:rPr>
        <w:t xml:space="preserve">li møtt med tillit og respekt </w:t>
      </w:r>
    </w:p>
    <w:p w14:paraId="55717888" w14:textId="77777777" w:rsidR="00671A0B" w:rsidRPr="00671A0B" w:rsidRDefault="004E3788" w:rsidP="00671A0B">
      <w:pPr>
        <w:widowControl w:val="0"/>
        <w:numPr>
          <w:ilvl w:val="0"/>
          <w:numId w:val="1"/>
        </w:numPr>
        <w:autoSpaceDE w:val="0"/>
        <w:autoSpaceDN w:val="0"/>
        <w:adjustRightInd w:val="0"/>
        <w:spacing w:after="96" w:line="276" w:lineRule="auto"/>
        <w:ind w:left="765" w:hanging="360"/>
        <w:rPr>
          <w:rFonts w:ascii="Calibri" w:hAnsi="Calibri" w:cs="Calibri"/>
          <w:color w:val="000000"/>
          <w:sz w:val="24"/>
          <w:szCs w:val="24"/>
          <w:lang w:val="no"/>
        </w:rPr>
      </w:pPr>
      <w:r>
        <w:rPr>
          <w:rFonts w:ascii="Calibri" w:hAnsi="Calibri" w:cs="Calibri"/>
          <w:color w:val="000000"/>
          <w:sz w:val="24"/>
          <w:szCs w:val="24"/>
          <w:lang w:val="no"/>
        </w:rPr>
        <w:t>F</w:t>
      </w:r>
      <w:r w:rsidR="00671A0B" w:rsidRPr="00671A0B">
        <w:rPr>
          <w:rFonts w:ascii="Calibri" w:hAnsi="Calibri" w:cs="Calibri"/>
          <w:color w:val="000000"/>
          <w:sz w:val="24"/>
          <w:szCs w:val="24"/>
          <w:lang w:val="no"/>
        </w:rPr>
        <w:t>å utfolde skaperglede, undring og forskertrang</w:t>
      </w:r>
    </w:p>
    <w:p w14:paraId="7D29E48D" w14:textId="77777777" w:rsidR="00671A0B" w:rsidRPr="00671A0B" w:rsidRDefault="004E3788" w:rsidP="00671A0B">
      <w:pPr>
        <w:widowControl w:val="0"/>
        <w:numPr>
          <w:ilvl w:val="0"/>
          <w:numId w:val="1"/>
        </w:numPr>
        <w:autoSpaceDE w:val="0"/>
        <w:autoSpaceDN w:val="0"/>
        <w:adjustRightInd w:val="0"/>
        <w:spacing w:after="96" w:line="276" w:lineRule="auto"/>
        <w:ind w:left="765" w:hanging="360"/>
        <w:rPr>
          <w:rFonts w:ascii="Calibri" w:hAnsi="Calibri" w:cs="Calibri"/>
          <w:color w:val="000000"/>
          <w:sz w:val="24"/>
          <w:szCs w:val="24"/>
          <w:lang w:val="no"/>
        </w:rPr>
      </w:pPr>
      <w:r>
        <w:rPr>
          <w:rFonts w:ascii="Calibri" w:hAnsi="Calibri" w:cs="Calibri"/>
          <w:color w:val="000000"/>
          <w:sz w:val="24"/>
          <w:szCs w:val="24"/>
          <w:lang w:val="no"/>
        </w:rPr>
        <w:t>F</w:t>
      </w:r>
      <w:r w:rsidR="00671A0B" w:rsidRPr="00671A0B">
        <w:rPr>
          <w:rFonts w:ascii="Calibri" w:hAnsi="Calibri" w:cs="Calibri"/>
          <w:color w:val="000000"/>
          <w:sz w:val="24"/>
          <w:szCs w:val="24"/>
          <w:lang w:val="no"/>
        </w:rPr>
        <w:t>å medvirke utfra alder og forutsetninger</w:t>
      </w:r>
    </w:p>
    <w:p w14:paraId="4B31EBAF" w14:textId="77777777" w:rsidR="00671A0B" w:rsidRPr="00671A0B" w:rsidRDefault="004E3788" w:rsidP="00671A0B">
      <w:pPr>
        <w:widowControl w:val="0"/>
        <w:numPr>
          <w:ilvl w:val="0"/>
          <w:numId w:val="1"/>
        </w:numPr>
        <w:autoSpaceDE w:val="0"/>
        <w:autoSpaceDN w:val="0"/>
        <w:adjustRightInd w:val="0"/>
        <w:spacing w:after="13" w:line="276" w:lineRule="auto"/>
        <w:ind w:left="765" w:hanging="360"/>
        <w:rPr>
          <w:rFonts w:ascii="Calibri" w:hAnsi="Calibri" w:cs="Calibri"/>
          <w:color w:val="000000"/>
          <w:sz w:val="24"/>
          <w:szCs w:val="24"/>
          <w:lang w:val="no"/>
        </w:rPr>
      </w:pPr>
      <w:r>
        <w:rPr>
          <w:rFonts w:ascii="Calibri" w:hAnsi="Calibri" w:cs="Calibri"/>
          <w:color w:val="000000"/>
          <w:sz w:val="24"/>
          <w:szCs w:val="24"/>
          <w:lang w:val="no"/>
        </w:rPr>
        <w:t>F</w:t>
      </w:r>
      <w:r w:rsidR="00355F7D">
        <w:rPr>
          <w:rFonts w:ascii="Calibri" w:hAnsi="Calibri" w:cs="Calibri"/>
          <w:color w:val="000000"/>
          <w:sz w:val="24"/>
          <w:szCs w:val="24"/>
          <w:lang w:val="no"/>
        </w:rPr>
        <w:t xml:space="preserve">å </w:t>
      </w:r>
      <w:r w:rsidR="00671A0B" w:rsidRPr="00671A0B">
        <w:rPr>
          <w:rFonts w:ascii="Calibri" w:hAnsi="Calibri" w:cs="Calibri"/>
          <w:color w:val="000000"/>
          <w:sz w:val="24"/>
          <w:szCs w:val="24"/>
          <w:lang w:val="no"/>
        </w:rPr>
        <w:t xml:space="preserve">lære seg nye ferdigheter og kunnskaper  </w:t>
      </w:r>
    </w:p>
    <w:p w14:paraId="552B7928" w14:textId="77777777" w:rsidR="00355F7D" w:rsidRDefault="004E3788" w:rsidP="00671A0B">
      <w:pPr>
        <w:widowControl w:val="0"/>
        <w:numPr>
          <w:ilvl w:val="0"/>
          <w:numId w:val="1"/>
        </w:numPr>
        <w:autoSpaceDE w:val="0"/>
        <w:autoSpaceDN w:val="0"/>
        <w:adjustRightInd w:val="0"/>
        <w:spacing w:after="13" w:line="276" w:lineRule="auto"/>
        <w:ind w:left="765" w:hanging="360"/>
        <w:rPr>
          <w:rFonts w:ascii="Calibri" w:hAnsi="Calibri" w:cs="Calibri"/>
          <w:color w:val="000000"/>
          <w:sz w:val="24"/>
          <w:szCs w:val="24"/>
          <w:lang w:val="no"/>
        </w:rPr>
      </w:pPr>
      <w:r>
        <w:rPr>
          <w:rFonts w:ascii="Calibri" w:hAnsi="Calibri" w:cs="Calibri"/>
          <w:color w:val="000000"/>
          <w:sz w:val="24"/>
          <w:szCs w:val="24"/>
          <w:lang w:val="no"/>
        </w:rPr>
        <w:t>M</w:t>
      </w:r>
      <w:r w:rsidR="00671A0B" w:rsidRPr="00671A0B">
        <w:rPr>
          <w:rFonts w:ascii="Calibri" w:hAnsi="Calibri" w:cs="Calibri"/>
          <w:color w:val="000000"/>
          <w:sz w:val="24"/>
          <w:szCs w:val="24"/>
          <w:lang w:val="no"/>
        </w:rPr>
        <w:t>øte trygge og anerkjennende voksne</w:t>
      </w:r>
    </w:p>
    <w:p w14:paraId="7FD3D289" w14:textId="77777777" w:rsidR="00355F7D" w:rsidRDefault="00355F7D" w:rsidP="00355F7D">
      <w:pPr>
        <w:rPr>
          <w:lang w:val="no"/>
        </w:rPr>
      </w:pPr>
      <w:r>
        <w:rPr>
          <w:lang w:val="no"/>
        </w:rPr>
        <w:br w:type="page"/>
      </w:r>
    </w:p>
    <w:p w14:paraId="7C40DE42" w14:textId="77777777" w:rsidR="00671A0B" w:rsidRPr="00671A0B" w:rsidRDefault="002F73D4" w:rsidP="00355F7D">
      <w:pPr>
        <w:pStyle w:val="Overskrift1"/>
        <w:spacing w:line="276" w:lineRule="auto"/>
        <w:rPr>
          <w:lang w:val="no"/>
        </w:rPr>
      </w:pPr>
      <w:bookmarkStart w:id="4" w:name="_Toc66346083"/>
      <w:r>
        <w:rPr>
          <w:lang w:val="no"/>
        </w:rPr>
        <w:lastRenderedPageBreak/>
        <w:t>Tidligere års satsingsområder</w:t>
      </w:r>
      <w:bookmarkEnd w:id="4"/>
    </w:p>
    <w:p w14:paraId="5F9B79FE" w14:textId="77777777" w:rsidR="00355F7D" w:rsidRDefault="00355F7D" w:rsidP="00355F7D">
      <w:pPr>
        <w:widowControl w:val="0"/>
        <w:autoSpaceDE w:val="0"/>
        <w:autoSpaceDN w:val="0"/>
        <w:adjustRightInd w:val="0"/>
        <w:spacing w:after="123" w:line="276" w:lineRule="auto"/>
        <w:ind w:left="-5" w:hanging="10"/>
        <w:rPr>
          <w:rFonts w:ascii="Calibri" w:hAnsi="Calibri" w:cs="Calibri"/>
          <w:color w:val="000000"/>
          <w:sz w:val="24"/>
          <w:szCs w:val="24"/>
          <w:lang w:val="no"/>
        </w:rPr>
      </w:pPr>
    </w:p>
    <w:p w14:paraId="6AA3F464" w14:textId="77777777" w:rsidR="00355F7D" w:rsidRPr="00355F7D" w:rsidRDefault="002F73D4" w:rsidP="00355F7D">
      <w:pPr>
        <w:widowControl w:val="0"/>
        <w:autoSpaceDE w:val="0"/>
        <w:autoSpaceDN w:val="0"/>
        <w:adjustRightInd w:val="0"/>
        <w:spacing w:after="123" w:line="276" w:lineRule="auto"/>
        <w:ind w:left="-5" w:hanging="10"/>
        <w:jc w:val="both"/>
        <w:rPr>
          <w:rFonts w:ascii="Calibri" w:hAnsi="Calibri" w:cs="Calibri"/>
          <w:color w:val="000000"/>
          <w:sz w:val="24"/>
          <w:szCs w:val="24"/>
          <w:lang w:val="no"/>
        </w:rPr>
      </w:pPr>
      <w:r>
        <w:rPr>
          <w:rFonts w:ascii="Calibri" w:hAnsi="Calibri" w:cs="Calibri"/>
          <w:color w:val="000000"/>
          <w:sz w:val="24"/>
          <w:szCs w:val="24"/>
          <w:lang w:val="no"/>
        </w:rPr>
        <w:t xml:space="preserve">Satsingsområder gjennom barnehagebasert kompetanseutvikling: </w:t>
      </w:r>
    </w:p>
    <w:p w14:paraId="2EE3887B" w14:textId="77777777" w:rsidR="00355F7D" w:rsidRDefault="002F73D4" w:rsidP="00355F7D">
      <w:pPr>
        <w:widowControl w:val="0"/>
        <w:numPr>
          <w:ilvl w:val="0"/>
          <w:numId w:val="3"/>
        </w:numPr>
        <w:autoSpaceDE w:val="0"/>
        <w:autoSpaceDN w:val="0"/>
        <w:adjustRightInd w:val="0"/>
        <w:spacing w:after="123" w:line="276" w:lineRule="auto"/>
        <w:rPr>
          <w:rFonts w:ascii="Calibri" w:hAnsi="Calibri" w:cs="Calibri"/>
          <w:b/>
          <w:color w:val="000000"/>
          <w:sz w:val="24"/>
          <w:szCs w:val="24"/>
          <w:lang w:val="no"/>
        </w:rPr>
      </w:pPr>
      <w:r>
        <w:rPr>
          <w:rFonts w:ascii="Calibri" w:hAnsi="Calibri" w:cs="Calibri"/>
          <w:b/>
          <w:color w:val="000000"/>
          <w:sz w:val="24"/>
          <w:szCs w:val="24"/>
          <w:lang w:val="no"/>
        </w:rPr>
        <w:t>Kommunikasjon, språk og tekst</w:t>
      </w:r>
    </w:p>
    <w:p w14:paraId="69F79C97" w14:textId="77777777" w:rsidR="002F73D4" w:rsidRDefault="002F73D4" w:rsidP="00355F7D">
      <w:pPr>
        <w:widowControl w:val="0"/>
        <w:numPr>
          <w:ilvl w:val="0"/>
          <w:numId w:val="3"/>
        </w:numPr>
        <w:autoSpaceDE w:val="0"/>
        <w:autoSpaceDN w:val="0"/>
        <w:adjustRightInd w:val="0"/>
        <w:spacing w:after="123" w:line="276" w:lineRule="auto"/>
        <w:rPr>
          <w:rFonts w:ascii="Calibri" w:hAnsi="Calibri" w:cs="Calibri"/>
          <w:b/>
          <w:color w:val="000000"/>
          <w:sz w:val="24"/>
          <w:szCs w:val="24"/>
          <w:lang w:val="no"/>
        </w:rPr>
      </w:pPr>
      <w:r>
        <w:rPr>
          <w:rFonts w:ascii="Calibri" w:hAnsi="Calibri" w:cs="Calibri"/>
          <w:b/>
          <w:color w:val="000000"/>
          <w:sz w:val="24"/>
          <w:szCs w:val="24"/>
          <w:lang w:val="no"/>
        </w:rPr>
        <w:t>Natur, miljø og teknikk</w:t>
      </w:r>
    </w:p>
    <w:p w14:paraId="5B3F38C0" w14:textId="63F34A9C" w:rsidR="002F73D4" w:rsidRDefault="002F73D4" w:rsidP="00355F7D">
      <w:pPr>
        <w:widowControl w:val="0"/>
        <w:numPr>
          <w:ilvl w:val="0"/>
          <w:numId w:val="3"/>
        </w:numPr>
        <w:autoSpaceDE w:val="0"/>
        <w:autoSpaceDN w:val="0"/>
        <w:adjustRightInd w:val="0"/>
        <w:spacing w:after="123" w:line="276" w:lineRule="auto"/>
        <w:rPr>
          <w:rFonts w:ascii="Calibri" w:hAnsi="Calibri" w:cs="Calibri"/>
          <w:b/>
          <w:color w:val="000000"/>
          <w:sz w:val="24"/>
          <w:szCs w:val="24"/>
          <w:lang w:val="no"/>
        </w:rPr>
      </w:pPr>
      <w:r>
        <w:rPr>
          <w:rFonts w:ascii="Calibri" w:hAnsi="Calibri" w:cs="Calibri"/>
          <w:b/>
          <w:color w:val="000000"/>
          <w:sz w:val="24"/>
          <w:szCs w:val="24"/>
          <w:lang w:val="no"/>
        </w:rPr>
        <w:t>Antall, rom og form</w:t>
      </w:r>
    </w:p>
    <w:p w14:paraId="07823252" w14:textId="66883633" w:rsidR="00D82215" w:rsidRPr="00355F7D" w:rsidRDefault="00D82215" w:rsidP="00355F7D">
      <w:pPr>
        <w:widowControl w:val="0"/>
        <w:numPr>
          <w:ilvl w:val="0"/>
          <w:numId w:val="3"/>
        </w:numPr>
        <w:autoSpaceDE w:val="0"/>
        <w:autoSpaceDN w:val="0"/>
        <w:adjustRightInd w:val="0"/>
        <w:spacing w:after="123" w:line="276" w:lineRule="auto"/>
        <w:rPr>
          <w:rFonts w:ascii="Calibri" w:hAnsi="Calibri" w:cs="Calibri"/>
          <w:b/>
          <w:color w:val="000000"/>
          <w:sz w:val="24"/>
          <w:szCs w:val="24"/>
          <w:lang w:val="no"/>
        </w:rPr>
      </w:pPr>
      <w:r>
        <w:rPr>
          <w:rFonts w:ascii="Calibri" w:hAnsi="Calibri" w:cs="Calibri"/>
          <w:b/>
          <w:color w:val="000000"/>
          <w:sz w:val="24"/>
          <w:szCs w:val="24"/>
          <w:lang w:val="no"/>
        </w:rPr>
        <w:t>Inkluderende barnehagemiljø</w:t>
      </w:r>
    </w:p>
    <w:p w14:paraId="23710D2C" w14:textId="77777777" w:rsidR="00355F7D" w:rsidRPr="00355F7D" w:rsidRDefault="00355F7D" w:rsidP="002F73D4">
      <w:pPr>
        <w:widowControl w:val="0"/>
        <w:autoSpaceDE w:val="0"/>
        <w:autoSpaceDN w:val="0"/>
        <w:adjustRightInd w:val="0"/>
        <w:spacing w:after="123" w:line="276" w:lineRule="auto"/>
        <w:ind w:left="705"/>
        <w:rPr>
          <w:rFonts w:ascii="Calibri" w:hAnsi="Calibri" w:cs="Calibri"/>
          <w:b/>
          <w:color w:val="000000"/>
          <w:sz w:val="24"/>
          <w:szCs w:val="24"/>
          <w:lang w:val="no"/>
        </w:rPr>
      </w:pPr>
    </w:p>
    <w:p w14:paraId="43130848" w14:textId="77777777" w:rsidR="00355F7D" w:rsidRPr="00355F7D" w:rsidRDefault="005B3AB6" w:rsidP="00355F7D">
      <w:pPr>
        <w:widowControl w:val="0"/>
        <w:autoSpaceDE w:val="0"/>
        <w:autoSpaceDN w:val="0"/>
        <w:adjustRightInd w:val="0"/>
        <w:spacing w:after="123" w:line="276" w:lineRule="auto"/>
        <w:ind w:left="-5" w:hanging="10"/>
        <w:jc w:val="both"/>
        <w:rPr>
          <w:rFonts w:ascii="Calibri" w:hAnsi="Calibri" w:cs="Calibri"/>
          <w:color w:val="000000"/>
          <w:sz w:val="24"/>
          <w:szCs w:val="24"/>
          <w:lang w:val="no"/>
        </w:rPr>
      </w:pPr>
      <w:r>
        <w:rPr>
          <w:rFonts w:ascii="Calibri" w:hAnsi="Calibri" w:cs="Calibri"/>
          <w:color w:val="000000"/>
          <w:sz w:val="24"/>
          <w:szCs w:val="24"/>
          <w:lang w:val="no"/>
        </w:rPr>
        <w:t>Satsings</w:t>
      </w:r>
      <w:r w:rsidR="00355F7D" w:rsidRPr="00355F7D">
        <w:rPr>
          <w:rFonts w:ascii="Calibri" w:hAnsi="Calibri" w:cs="Calibri"/>
          <w:color w:val="000000"/>
          <w:sz w:val="24"/>
          <w:szCs w:val="24"/>
          <w:lang w:val="no"/>
        </w:rPr>
        <w:t>områdene utdypes og konkretiseres gjennom aktiviteter som nedfelles i årsplanen/månedsplaner i den enkelte barnehage i samarbeid med bl.a. foreldre og barn.</w:t>
      </w:r>
    </w:p>
    <w:p w14:paraId="4C318DF1" w14:textId="534924E3" w:rsidR="005B3AB6" w:rsidRDefault="00765074" w:rsidP="00355F7D">
      <w:pPr>
        <w:pStyle w:val="Overskrift2"/>
        <w:rPr>
          <w:lang w:val="no"/>
        </w:rPr>
      </w:pPr>
      <w:bookmarkStart w:id="5" w:name="_Toc66346084"/>
      <w:r>
        <w:rPr>
          <w:lang w:val="no"/>
        </w:rPr>
        <w:t>Satsingsområder for 20</w:t>
      </w:r>
      <w:r w:rsidR="00D85C87">
        <w:rPr>
          <w:lang w:val="no"/>
        </w:rPr>
        <w:t>20</w:t>
      </w:r>
      <w:r>
        <w:rPr>
          <w:lang w:val="no"/>
        </w:rPr>
        <w:t>-202</w:t>
      </w:r>
      <w:r w:rsidR="00D85C87">
        <w:rPr>
          <w:lang w:val="no"/>
        </w:rPr>
        <w:t>4</w:t>
      </w:r>
      <w:bookmarkEnd w:id="5"/>
    </w:p>
    <w:tbl>
      <w:tblPr>
        <w:tblStyle w:val="Rutenettabell6fargerikuthevingsfarge5"/>
        <w:tblW w:w="0" w:type="auto"/>
        <w:tblLook w:val="04A0" w:firstRow="1" w:lastRow="0" w:firstColumn="1" w:lastColumn="0" w:noHBand="0" w:noVBand="1"/>
      </w:tblPr>
      <w:tblGrid>
        <w:gridCol w:w="1812"/>
        <w:gridCol w:w="2048"/>
        <w:gridCol w:w="2048"/>
        <w:gridCol w:w="1840"/>
      </w:tblGrid>
      <w:tr w:rsidR="00D85C87" w14:paraId="0ABE9FA6" w14:textId="14A11615" w:rsidTr="00196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E7E7C3F" w14:textId="4C46125A" w:rsidR="00D85C87" w:rsidRDefault="00D85C87" w:rsidP="005B3AB6">
            <w:pPr>
              <w:rPr>
                <w:lang w:val="no"/>
              </w:rPr>
            </w:pPr>
            <w:r>
              <w:rPr>
                <w:lang w:val="no"/>
              </w:rPr>
              <w:t>2020/2021</w:t>
            </w:r>
          </w:p>
        </w:tc>
        <w:tc>
          <w:tcPr>
            <w:tcW w:w="2048" w:type="dxa"/>
          </w:tcPr>
          <w:p w14:paraId="357154DA" w14:textId="5974D042" w:rsidR="00D85C87" w:rsidRDefault="00D85C87" w:rsidP="005B3AB6">
            <w:pPr>
              <w:cnfStyle w:val="100000000000" w:firstRow="1" w:lastRow="0" w:firstColumn="0" w:lastColumn="0" w:oddVBand="0" w:evenVBand="0" w:oddHBand="0" w:evenHBand="0" w:firstRowFirstColumn="0" w:firstRowLastColumn="0" w:lastRowFirstColumn="0" w:lastRowLastColumn="0"/>
              <w:rPr>
                <w:lang w:val="no"/>
              </w:rPr>
            </w:pPr>
            <w:r>
              <w:rPr>
                <w:lang w:val="no"/>
              </w:rPr>
              <w:t>2021/2022</w:t>
            </w:r>
          </w:p>
        </w:tc>
        <w:tc>
          <w:tcPr>
            <w:tcW w:w="2048" w:type="dxa"/>
          </w:tcPr>
          <w:p w14:paraId="57D11279" w14:textId="1FB85ADC" w:rsidR="00D85C87" w:rsidRDefault="00D85C87" w:rsidP="005B3AB6">
            <w:pPr>
              <w:cnfStyle w:val="100000000000" w:firstRow="1" w:lastRow="0" w:firstColumn="0" w:lastColumn="0" w:oddVBand="0" w:evenVBand="0" w:oddHBand="0" w:evenHBand="0" w:firstRowFirstColumn="0" w:firstRowLastColumn="0" w:lastRowFirstColumn="0" w:lastRowLastColumn="0"/>
              <w:rPr>
                <w:lang w:val="no"/>
              </w:rPr>
            </w:pPr>
            <w:r>
              <w:rPr>
                <w:lang w:val="no"/>
              </w:rPr>
              <w:t>2022/2023</w:t>
            </w:r>
          </w:p>
        </w:tc>
        <w:tc>
          <w:tcPr>
            <w:tcW w:w="1220" w:type="dxa"/>
          </w:tcPr>
          <w:p w14:paraId="02D8CD25" w14:textId="4509275C" w:rsidR="00D85C87" w:rsidRDefault="00D85C87" w:rsidP="005B3AB6">
            <w:pPr>
              <w:cnfStyle w:val="100000000000" w:firstRow="1" w:lastRow="0" w:firstColumn="0" w:lastColumn="0" w:oddVBand="0" w:evenVBand="0" w:oddHBand="0" w:evenHBand="0" w:firstRowFirstColumn="0" w:firstRowLastColumn="0" w:lastRowFirstColumn="0" w:lastRowLastColumn="0"/>
              <w:rPr>
                <w:lang w:val="no"/>
              </w:rPr>
            </w:pPr>
            <w:r>
              <w:rPr>
                <w:lang w:val="no"/>
              </w:rPr>
              <w:t>2023/2024</w:t>
            </w:r>
          </w:p>
        </w:tc>
      </w:tr>
      <w:tr w:rsidR="00D85C87" w14:paraId="0877CD97" w14:textId="5242A9AE" w:rsidTr="00196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A4BEA53" w14:textId="4CE75C90" w:rsidR="00D85C87" w:rsidRDefault="00D85C87" w:rsidP="005B3AB6">
            <w:pPr>
              <w:rPr>
                <w:lang w:val="no"/>
              </w:rPr>
            </w:pPr>
            <w:r>
              <w:rPr>
                <w:lang w:val="no"/>
              </w:rPr>
              <w:t>Barnehagens digitale praksis</w:t>
            </w:r>
          </w:p>
        </w:tc>
        <w:tc>
          <w:tcPr>
            <w:tcW w:w="2048" w:type="dxa"/>
          </w:tcPr>
          <w:p w14:paraId="5288EB01" w14:textId="5D47783A" w:rsidR="00D85C87" w:rsidRDefault="00D85C87" w:rsidP="005B3AB6">
            <w:pPr>
              <w:cnfStyle w:val="000000100000" w:firstRow="0" w:lastRow="0" w:firstColumn="0" w:lastColumn="0" w:oddVBand="0" w:evenVBand="0" w:oddHBand="1" w:evenHBand="0" w:firstRowFirstColumn="0" w:firstRowLastColumn="0" w:lastRowFirstColumn="0" w:lastRowLastColumn="0"/>
              <w:rPr>
                <w:lang w:val="no"/>
              </w:rPr>
            </w:pPr>
            <w:r>
              <w:rPr>
                <w:lang w:val="no"/>
              </w:rPr>
              <w:t xml:space="preserve">Barnehagens digitale praksis. (med </w:t>
            </w:r>
            <w:proofErr w:type="gramStart"/>
            <w:r>
              <w:rPr>
                <w:lang w:val="no"/>
              </w:rPr>
              <w:t>fokus</w:t>
            </w:r>
            <w:proofErr w:type="gramEnd"/>
            <w:r>
              <w:rPr>
                <w:lang w:val="no"/>
              </w:rPr>
              <w:t xml:space="preserve"> på kunst, kultur og kreativitet)</w:t>
            </w:r>
          </w:p>
          <w:p w14:paraId="47FD5FC1" w14:textId="77777777" w:rsidR="00D85C87" w:rsidRDefault="00D85C87" w:rsidP="005B3AB6">
            <w:pPr>
              <w:cnfStyle w:val="000000100000" w:firstRow="0" w:lastRow="0" w:firstColumn="0" w:lastColumn="0" w:oddVBand="0" w:evenVBand="0" w:oddHBand="1" w:evenHBand="0" w:firstRowFirstColumn="0" w:firstRowLastColumn="0" w:lastRowFirstColumn="0" w:lastRowLastColumn="0"/>
              <w:rPr>
                <w:lang w:val="no"/>
              </w:rPr>
            </w:pPr>
          </w:p>
          <w:p w14:paraId="2D694E8A" w14:textId="024C664E" w:rsidR="00D85C87" w:rsidRDefault="00D85C87" w:rsidP="005B3AB6">
            <w:pPr>
              <w:cnfStyle w:val="000000100000" w:firstRow="0" w:lastRow="0" w:firstColumn="0" w:lastColumn="0" w:oddVBand="0" w:evenVBand="0" w:oddHBand="1" w:evenHBand="0" w:firstRowFirstColumn="0" w:firstRowLastColumn="0" w:lastRowFirstColumn="0" w:lastRowLastColumn="0"/>
              <w:rPr>
                <w:lang w:val="no"/>
              </w:rPr>
            </w:pPr>
            <w:r>
              <w:rPr>
                <w:lang w:val="no"/>
              </w:rPr>
              <w:t>Kompetanseløftet for spesialpedagogikk og inkluderende praksis.</w:t>
            </w:r>
          </w:p>
        </w:tc>
        <w:tc>
          <w:tcPr>
            <w:tcW w:w="2048" w:type="dxa"/>
          </w:tcPr>
          <w:p w14:paraId="5B660454" w14:textId="77777777" w:rsidR="00D85C87" w:rsidRPr="004B1C32" w:rsidRDefault="00D85C87" w:rsidP="004B1C32">
            <w:pPr>
              <w:cnfStyle w:val="000000100000" w:firstRow="0" w:lastRow="0" w:firstColumn="0" w:lastColumn="0" w:oddVBand="0" w:evenVBand="0" w:oddHBand="1" w:evenHBand="0" w:firstRowFirstColumn="0" w:firstRowLastColumn="0" w:lastRowFirstColumn="0" w:lastRowLastColumn="0"/>
              <w:rPr>
                <w:lang w:val="no"/>
              </w:rPr>
            </w:pPr>
            <w:r w:rsidRPr="004B1C32">
              <w:rPr>
                <w:lang w:val="no"/>
              </w:rPr>
              <w:t>Kompetanseløftet for spesialpedagogikk og inkluderende praksis</w:t>
            </w:r>
          </w:p>
          <w:p w14:paraId="40290FB5" w14:textId="77777777" w:rsidR="00D85C87" w:rsidRDefault="00D85C87" w:rsidP="005B3AB6">
            <w:pPr>
              <w:cnfStyle w:val="000000100000" w:firstRow="0" w:lastRow="0" w:firstColumn="0" w:lastColumn="0" w:oddVBand="0" w:evenVBand="0" w:oddHBand="1" w:evenHBand="0" w:firstRowFirstColumn="0" w:firstRowLastColumn="0" w:lastRowFirstColumn="0" w:lastRowLastColumn="0"/>
              <w:rPr>
                <w:lang w:val="no"/>
              </w:rPr>
            </w:pPr>
          </w:p>
          <w:p w14:paraId="3BF6DC8C" w14:textId="29380EF0" w:rsidR="00D85C87" w:rsidRDefault="00B8632A" w:rsidP="00B8632A">
            <w:pPr>
              <w:cnfStyle w:val="000000100000" w:firstRow="0" w:lastRow="0" w:firstColumn="0" w:lastColumn="0" w:oddVBand="0" w:evenVBand="0" w:oddHBand="1" w:evenHBand="0" w:firstRowFirstColumn="0" w:firstRowLastColumn="0" w:lastRowFirstColumn="0" w:lastRowLastColumn="0"/>
              <w:rPr>
                <w:lang w:val="no"/>
              </w:rPr>
            </w:pPr>
            <w:r>
              <w:rPr>
                <w:lang w:val="no"/>
              </w:rPr>
              <w:t>Inkluderende miljø for lek, trivsel og læring</w:t>
            </w:r>
          </w:p>
        </w:tc>
        <w:tc>
          <w:tcPr>
            <w:tcW w:w="1220" w:type="dxa"/>
          </w:tcPr>
          <w:p w14:paraId="2F9673BF" w14:textId="77777777" w:rsidR="00B8632A" w:rsidRPr="004B1C32" w:rsidRDefault="00B8632A" w:rsidP="00B8632A">
            <w:pPr>
              <w:cnfStyle w:val="000000100000" w:firstRow="0" w:lastRow="0" w:firstColumn="0" w:lastColumn="0" w:oddVBand="0" w:evenVBand="0" w:oddHBand="1" w:evenHBand="0" w:firstRowFirstColumn="0" w:firstRowLastColumn="0" w:lastRowFirstColumn="0" w:lastRowLastColumn="0"/>
              <w:rPr>
                <w:lang w:val="no"/>
              </w:rPr>
            </w:pPr>
            <w:r w:rsidRPr="004B1C32">
              <w:rPr>
                <w:lang w:val="no"/>
              </w:rPr>
              <w:t>Kompetanseløftet for spesialpedagogikk og inkluderende praksis</w:t>
            </w:r>
          </w:p>
          <w:p w14:paraId="5C189A47" w14:textId="77777777" w:rsidR="00D85C87" w:rsidRDefault="00D85C87" w:rsidP="004B1C32">
            <w:pPr>
              <w:cnfStyle w:val="000000100000" w:firstRow="0" w:lastRow="0" w:firstColumn="0" w:lastColumn="0" w:oddVBand="0" w:evenVBand="0" w:oddHBand="1" w:evenHBand="0" w:firstRowFirstColumn="0" w:firstRowLastColumn="0" w:lastRowFirstColumn="0" w:lastRowLastColumn="0"/>
              <w:rPr>
                <w:lang w:val="no"/>
              </w:rPr>
            </w:pPr>
          </w:p>
          <w:p w14:paraId="62745C9E" w14:textId="733C3B0C" w:rsidR="00B8632A" w:rsidRPr="004B1C32" w:rsidRDefault="00B8632A" w:rsidP="004B1C32">
            <w:pPr>
              <w:cnfStyle w:val="000000100000" w:firstRow="0" w:lastRow="0" w:firstColumn="0" w:lastColumn="0" w:oddVBand="0" w:evenVBand="0" w:oddHBand="1" w:evenHBand="0" w:firstRowFirstColumn="0" w:firstRowLastColumn="0" w:lastRowFirstColumn="0" w:lastRowLastColumn="0"/>
              <w:rPr>
                <w:lang w:val="no"/>
              </w:rPr>
            </w:pPr>
            <w:r>
              <w:rPr>
                <w:lang w:val="no"/>
              </w:rPr>
              <w:t>Psykososialt barnehagemiljø</w:t>
            </w:r>
          </w:p>
        </w:tc>
      </w:tr>
    </w:tbl>
    <w:p w14:paraId="7716CE74" w14:textId="77777777" w:rsidR="005B3AB6" w:rsidRDefault="005B3AB6" w:rsidP="005B3AB6">
      <w:pPr>
        <w:rPr>
          <w:lang w:val="no"/>
        </w:rPr>
      </w:pPr>
    </w:p>
    <w:p w14:paraId="40FB259C" w14:textId="77777777" w:rsidR="003B6267" w:rsidRDefault="003B6267" w:rsidP="005B3AB6">
      <w:pPr>
        <w:rPr>
          <w:lang w:val="no"/>
        </w:rPr>
      </w:pPr>
    </w:p>
    <w:p w14:paraId="7DDEBA0B" w14:textId="77777777" w:rsidR="003B6267" w:rsidRDefault="005D7B8A" w:rsidP="005B3AB6">
      <w:pPr>
        <w:rPr>
          <w:lang w:val="no"/>
        </w:rPr>
      </w:pPr>
      <w:r w:rsidRPr="005D7B8A">
        <w:rPr>
          <w:noProof/>
          <w:lang w:eastAsia="nb-NO"/>
        </w:rPr>
        <w:lastRenderedPageBreak/>
        <w:drawing>
          <wp:inline distT="0" distB="0" distL="0" distR="0" wp14:anchorId="7DF680C0" wp14:editId="74B64B7E">
            <wp:extent cx="5760720" cy="4021513"/>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21513"/>
                    </a:xfrm>
                    <a:prstGeom prst="rect">
                      <a:avLst/>
                    </a:prstGeom>
                    <a:noFill/>
                    <a:ln>
                      <a:noFill/>
                    </a:ln>
                  </pic:spPr>
                </pic:pic>
              </a:graphicData>
            </a:graphic>
          </wp:inline>
        </w:drawing>
      </w:r>
    </w:p>
    <w:p w14:paraId="6494392C" w14:textId="77777777" w:rsidR="003B6267" w:rsidRDefault="003B6267" w:rsidP="005B3AB6">
      <w:pPr>
        <w:rPr>
          <w:lang w:val="no"/>
        </w:rPr>
      </w:pPr>
    </w:p>
    <w:p w14:paraId="25622C85" w14:textId="77777777" w:rsidR="003B6267" w:rsidRDefault="003B6267" w:rsidP="005B3AB6">
      <w:pPr>
        <w:rPr>
          <w:lang w:val="no"/>
        </w:rPr>
      </w:pPr>
    </w:p>
    <w:p w14:paraId="4252B47F" w14:textId="77777777" w:rsidR="003B6267" w:rsidRDefault="003B6267" w:rsidP="005B3AB6">
      <w:pPr>
        <w:rPr>
          <w:lang w:val="no"/>
        </w:rPr>
      </w:pPr>
    </w:p>
    <w:p w14:paraId="79E33F3B" w14:textId="77777777" w:rsidR="003B6267" w:rsidRDefault="003B6267" w:rsidP="005B3AB6">
      <w:pPr>
        <w:rPr>
          <w:lang w:val="no"/>
        </w:rPr>
      </w:pPr>
    </w:p>
    <w:p w14:paraId="1DFDA522" w14:textId="77777777" w:rsidR="003B6267" w:rsidRDefault="003B6267" w:rsidP="005B3AB6">
      <w:pPr>
        <w:rPr>
          <w:lang w:val="no"/>
        </w:rPr>
      </w:pPr>
    </w:p>
    <w:p w14:paraId="26B4D601" w14:textId="77777777" w:rsidR="003B6267" w:rsidRDefault="003B6267" w:rsidP="005B3AB6">
      <w:pPr>
        <w:rPr>
          <w:lang w:val="no"/>
        </w:rPr>
      </w:pPr>
    </w:p>
    <w:p w14:paraId="0282B73D" w14:textId="77777777" w:rsidR="003B6267" w:rsidRDefault="003B6267" w:rsidP="005B3AB6">
      <w:pPr>
        <w:rPr>
          <w:lang w:val="no"/>
        </w:rPr>
      </w:pPr>
    </w:p>
    <w:p w14:paraId="6BBC4E96" w14:textId="77777777" w:rsidR="003B6267" w:rsidRPr="005B3AB6" w:rsidRDefault="003B6267" w:rsidP="005B3AB6">
      <w:pPr>
        <w:rPr>
          <w:lang w:val="no"/>
        </w:rPr>
      </w:pPr>
    </w:p>
    <w:p w14:paraId="321FCFE0" w14:textId="77777777" w:rsidR="004E3788" w:rsidRDefault="0085317C" w:rsidP="00765074">
      <w:pPr>
        <w:pStyle w:val="Overskrift3"/>
        <w:rPr>
          <w:lang w:val="no"/>
        </w:rPr>
      </w:pPr>
      <w:bookmarkStart w:id="6" w:name="_Toc66346085"/>
      <w:r>
        <w:rPr>
          <w:lang w:val="no"/>
        </w:rPr>
        <w:t xml:space="preserve">2018/2020 </w:t>
      </w:r>
      <w:r w:rsidR="005B3AB6">
        <w:rPr>
          <w:lang w:val="no"/>
        </w:rPr>
        <w:t>Inkluderende barnehagemiljø:</w:t>
      </w:r>
      <w:bookmarkEnd w:id="6"/>
    </w:p>
    <w:p w14:paraId="097686D7" w14:textId="77777777" w:rsidR="0085317C" w:rsidRPr="0085317C" w:rsidRDefault="0085317C" w:rsidP="0085317C">
      <w:pPr>
        <w:rPr>
          <w:lang w:val="no"/>
        </w:rPr>
      </w:pPr>
    </w:p>
    <w:p w14:paraId="231F9E01" w14:textId="77777777" w:rsidR="004E3788" w:rsidRPr="004E3788" w:rsidRDefault="004E3788" w:rsidP="004E3788">
      <w:pPr>
        <w:widowControl w:val="0"/>
        <w:autoSpaceDE w:val="0"/>
        <w:autoSpaceDN w:val="0"/>
        <w:adjustRightInd w:val="0"/>
        <w:spacing w:after="123" w:line="262" w:lineRule="atLeast"/>
        <w:ind w:left="-5" w:hanging="10"/>
        <w:jc w:val="both"/>
        <w:rPr>
          <w:rFonts w:ascii="Calibri" w:hAnsi="Calibri" w:cs="Calibri"/>
          <w:b/>
          <w:bCs/>
          <w:color w:val="000000"/>
          <w:sz w:val="24"/>
          <w:szCs w:val="24"/>
          <w:lang w:val="no"/>
        </w:rPr>
      </w:pPr>
      <w:r w:rsidRPr="004E3788">
        <w:rPr>
          <w:rFonts w:ascii="Calibri" w:hAnsi="Calibri" w:cs="Calibri"/>
          <w:b/>
          <w:bCs/>
          <w:color w:val="000000"/>
          <w:sz w:val="24"/>
          <w:szCs w:val="24"/>
          <w:lang w:val="no"/>
        </w:rPr>
        <w:t>Hovedmål</w:t>
      </w:r>
      <w:r w:rsidR="009A6AE8">
        <w:rPr>
          <w:rFonts w:ascii="Calibri" w:hAnsi="Calibri" w:cs="Calibri"/>
          <w:b/>
          <w:bCs/>
          <w:color w:val="000000"/>
          <w:sz w:val="24"/>
          <w:szCs w:val="24"/>
          <w:lang w:val="no"/>
        </w:rPr>
        <w:t xml:space="preserve"> 2018/2019 og 2019/2020</w:t>
      </w:r>
      <w:r w:rsidRPr="004E3788">
        <w:rPr>
          <w:rFonts w:ascii="Calibri" w:hAnsi="Calibri" w:cs="Calibri"/>
          <w:b/>
          <w:bCs/>
          <w:color w:val="000000"/>
          <w:sz w:val="24"/>
          <w:szCs w:val="24"/>
          <w:lang w:val="no"/>
        </w:rPr>
        <w:t xml:space="preserve">: </w:t>
      </w:r>
    </w:p>
    <w:p w14:paraId="0EFD532D" w14:textId="77777777" w:rsidR="004E3788" w:rsidRDefault="009A6AE8" w:rsidP="004E3788">
      <w:pPr>
        <w:widowControl w:val="0"/>
        <w:autoSpaceDE w:val="0"/>
        <w:autoSpaceDN w:val="0"/>
        <w:adjustRightInd w:val="0"/>
        <w:spacing w:after="123" w:line="262" w:lineRule="atLeast"/>
        <w:ind w:left="-5" w:hanging="10"/>
        <w:jc w:val="both"/>
        <w:rPr>
          <w:rFonts w:ascii="Calibri" w:hAnsi="Calibri" w:cs="Calibri"/>
          <w:color w:val="000000"/>
          <w:sz w:val="24"/>
          <w:szCs w:val="24"/>
          <w:lang w:val="no"/>
        </w:rPr>
      </w:pPr>
      <w:r>
        <w:rPr>
          <w:rFonts w:ascii="Calibri" w:hAnsi="Calibri" w:cs="Calibri"/>
          <w:color w:val="000000"/>
          <w:sz w:val="24"/>
          <w:szCs w:val="24"/>
          <w:lang w:val="no"/>
        </w:rPr>
        <w:t>Barnehagen skal bidra til barnas trivsel, livsglede, mestring og følelse av egenverd og forebygge krenkelser og mobbing.</w:t>
      </w:r>
    </w:p>
    <w:p w14:paraId="276C8B6A" w14:textId="77777777" w:rsidR="00F7756A" w:rsidRPr="004E3788" w:rsidRDefault="00F7756A" w:rsidP="004E3788">
      <w:pPr>
        <w:widowControl w:val="0"/>
        <w:autoSpaceDE w:val="0"/>
        <w:autoSpaceDN w:val="0"/>
        <w:adjustRightInd w:val="0"/>
        <w:spacing w:after="123" w:line="262" w:lineRule="atLeast"/>
        <w:ind w:left="-5" w:hanging="10"/>
        <w:jc w:val="both"/>
        <w:rPr>
          <w:rFonts w:ascii="Calibri" w:hAnsi="Calibri" w:cs="Calibri"/>
          <w:color w:val="000000"/>
          <w:sz w:val="24"/>
          <w:szCs w:val="24"/>
          <w:lang w:val="no"/>
        </w:rPr>
      </w:pPr>
      <w:r>
        <w:rPr>
          <w:rFonts w:ascii="Calibri" w:hAnsi="Calibri" w:cs="Calibri"/>
          <w:color w:val="000000"/>
          <w:sz w:val="24"/>
          <w:szCs w:val="24"/>
          <w:lang w:val="no"/>
        </w:rPr>
        <w:t>Fremme et inkluderende miljø, der alle barna kan delta i lek og erfare glede og felleskap.</w:t>
      </w:r>
    </w:p>
    <w:p w14:paraId="0A2D1F7A" w14:textId="77777777" w:rsidR="004E3788" w:rsidRDefault="004E3788" w:rsidP="004E3788">
      <w:pPr>
        <w:widowControl w:val="0"/>
        <w:autoSpaceDE w:val="0"/>
        <w:autoSpaceDN w:val="0"/>
        <w:adjustRightInd w:val="0"/>
        <w:spacing w:after="6" w:line="259" w:lineRule="atLeast"/>
        <w:jc w:val="both"/>
        <w:rPr>
          <w:rFonts w:ascii="Calibri" w:hAnsi="Calibri" w:cs="Calibri"/>
          <w:b/>
          <w:bCs/>
          <w:color w:val="000000"/>
          <w:sz w:val="24"/>
          <w:szCs w:val="24"/>
          <w:lang w:val="no"/>
        </w:rPr>
      </w:pPr>
      <w:r w:rsidRPr="004E3788">
        <w:rPr>
          <w:rFonts w:ascii="Calibri" w:hAnsi="Calibri" w:cs="Calibri"/>
          <w:b/>
          <w:bCs/>
          <w:color w:val="000000"/>
          <w:sz w:val="24"/>
          <w:szCs w:val="24"/>
          <w:lang w:val="no"/>
        </w:rPr>
        <w:t xml:space="preserve"> </w:t>
      </w:r>
    </w:p>
    <w:p w14:paraId="001D471E" w14:textId="77777777" w:rsidR="003B6267" w:rsidRDefault="003B6267" w:rsidP="004E3788">
      <w:pPr>
        <w:widowControl w:val="0"/>
        <w:autoSpaceDE w:val="0"/>
        <w:autoSpaceDN w:val="0"/>
        <w:adjustRightInd w:val="0"/>
        <w:spacing w:after="6" w:line="259" w:lineRule="atLeast"/>
        <w:jc w:val="both"/>
        <w:rPr>
          <w:rFonts w:ascii="Calibri" w:hAnsi="Calibri" w:cs="Calibri"/>
          <w:b/>
          <w:bCs/>
          <w:color w:val="000000"/>
          <w:sz w:val="24"/>
          <w:szCs w:val="24"/>
          <w:lang w:val="no"/>
        </w:rPr>
      </w:pPr>
      <w:r w:rsidRPr="003B6267">
        <w:rPr>
          <w:rFonts w:ascii="Calibri" w:hAnsi="Calibri" w:cs="Calibri"/>
          <w:b/>
          <w:bCs/>
          <w:noProof/>
          <w:color w:val="000000"/>
          <w:sz w:val="24"/>
          <w:szCs w:val="24"/>
          <w:lang w:eastAsia="nb-NO"/>
        </w:rPr>
        <w:lastRenderedPageBreak/>
        <w:drawing>
          <wp:inline distT="0" distB="0" distL="0" distR="0" wp14:anchorId="107B29D2" wp14:editId="6000194E">
            <wp:extent cx="5760720" cy="402151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21513"/>
                    </a:xfrm>
                    <a:prstGeom prst="rect">
                      <a:avLst/>
                    </a:prstGeom>
                    <a:noFill/>
                    <a:ln>
                      <a:noFill/>
                    </a:ln>
                  </pic:spPr>
                </pic:pic>
              </a:graphicData>
            </a:graphic>
          </wp:inline>
        </w:drawing>
      </w:r>
    </w:p>
    <w:p w14:paraId="7E3DFB6C" w14:textId="77777777" w:rsidR="003B6267" w:rsidRDefault="003B6267" w:rsidP="004E3788">
      <w:pPr>
        <w:widowControl w:val="0"/>
        <w:autoSpaceDE w:val="0"/>
        <w:autoSpaceDN w:val="0"/>
        <w:adjustRightInd w:val="0"/>
        <w:spacing w:after="6" w:line="259" w:lineRule="atLeast"/>
        <w:jc w:val="both"/>
        <w:rPr>
          <w:rFonts w:ascii="Calibri" w:hAnsi="Calibri" w:cs="Calibri"/>
          <w:b/>
          <w:bCs/>
          <w:color w:val="000000"/>
          <w:sz w:val="24"/>
          <w:szCs w:val="24"/>
          <w:lang w:val="no"/>
        </w:rPr>
      </w:pPr>
    </w:p>
    <w:p w14:paraId="2AE360EA" w14:textId="77777777" w:rsidR="003B6267" w:rsidRDefault="003B6267" w:rsidP="004E3788">
      <w:pPr>
        <w:widowControl w:val="0"/>
        <w:autoSpaceDE w:val="0"/>
        <w:autoSpaceDN w:val="0"/>
        <w:adjustRightInd w:val="0"/>
        <w:spacing w:after="6" w:line="259" w:lineRule="atLeast"/>
        <w:jc w:val="both"/>
        <w:rPr>
          <w:rFonts w:ascii="Calibri" w:hAnsi="Calibri" w:cs="Calibri"/>
          <w:b/>
          <w:bCs/>
          <w:color w:val="000000"/>
          <w:sz w:val="24"/>
          <w:szCs w:val="24"/>
          <w:lang w:val="no"/>
        </w:rPr>
      </w:pPr>
    </w:p>
    <w:p w14:paraId="7009AA7A" w14:textId="77777777" w:rsidR="003B6267" w:rsidRDefault="003B6267" w:rsidP="004E3788">
      <w:pPr>
        <w:widowControl w:val="0"/>
        <w:autoSpaceDE w:val="0"/>
        <w:autoSpaceDN w:val="0"/>
        <w:adjustRightInd w:val="0"/>
        <w:spacing w:after="6" w:line="259" w:lineRule="atLeast"/>
        <w:jc w:val="both"/>
        <w:rPr>
          <w:rFonts w:ascii="Calibri" w:hAnsi="Calibri" w:cs="Calibri"/>
          <w:b/>
          <w:bCs/>
          <w:color w:val="000000"/>
          <w:sz w:val="24"/>
          <w:szCs w:val="24"/>
          <w:lang w:val="no"/>
        </w:rPr>
      </w:pPr>
    </w:p>
    <w:p w14:paraId="3DDDF060" w14:textId="77777777" w:rsidR="003B6267" w:rsidRPr="004E3788" w:rsidRDefault="003B6267" w:rsidP="004E3788">
      <w:pPr>
        <w:widowControl w:val="0"/>
        <w:autoSpaceDE w:val="0"/>
        <w:autoSpaceDN w:val="0"/>
        <w:adjustRightInd w:val="0"/>
        <w:spacing w:after="6" w:line="259" w:lineRule="atLeast"/>
        <w:jc w:val="both"/>
        <w:rPr>
          <w:rFonts w:ascii="Calibri" w:hAnsi="Calibri" w:cs="Calibri"/>
          <w:color w:val="000000"/>
          <w:sz w:val="24"/>
          <w:szCs w:val="24"/>
          <w:lang w:val="no"/>
        </w:rPr>
      </w:pPr>
    </w:p>
    <w:p w14:paraId="065B55A4" w14:textId="77777777" w:rsidR="004E3788" w:rsidRPr="004E3788" w:rsidRDefault="004E3788" w:rsidP="004E3788">
      <w:pPr>
        <w:widowControl w:val="0"/>
        <w:autoSpaceDE w:val="0"/>
        <w:autoSpaceDN w:val="0"/>
        <w:adjustRightInd w:val="0"/>
        <w:spacing w:after="126" w:line="259" w:lineRule="atLeast"/>
        <w:ind w:left="-5" w:hanging="10"/>
        <w:jc w:val="both"/>
        <w:rPr>
          <w:rFonts w:ascii="Calibri" w:hAnsi="Calibri" w:cs="Calibri"/>
          <w:color w:val="000000"/>
          <w:sz w:val="24"/>
          <w:szCs w:val="24"/>
          <w:lang w:val="no"/>
        </w:rPr>
      </w:pPr>
      <w:r w:rsidRPr="004E3788">
        <w:rPr>
          <w:rFonts w:ascii="Calibri" w:hAnsi="Calibri" w:cs="Calibri"/>
          <w:b/>
          <w:bCs/>
          <w:color w:val="000000"/>
          <w:sz w:val="24"/>
          <w:szCs w:val="24"/>
          <w:lang w:val="no"/>
        </w:rPr>
        <w:t xml:space="preserve">Delmål: </w:t>
      </w:r>
    </w:p>
    <w:p w14:paraId="78F121FB" w14:textId="77777777" w:rsidR="004E3788" w:rsidRPr="00F7756A" w:rsidRDefault="009A6AE8" w:rsidP="004E3788">
      <w:pPr>
        <w:widowControl w:val="0"/>
        <w:autoSpaceDE w:val="0"/>
        <w:autoSpaceDN w:val="0"/>
        <w:adjustRightInd w:val="0"/>
        <w:spacing w:after="123" w:line="262" w:lineRule="atLeast"/>
        <w:ind w:left="-5" w:hanging="10"/>
        <w:jc w:val="both"/>
        <w:rPr>
          <w:rFonts w:ascii="Calibri" w:hAnsi="Calibri" w:cs="Calibri"/>
          <w:color w:val="000000"/>
          <w:sz w:val="24"/>
          <w:szCs w:val="24"/>
          <w:lang w:val="no"/>
        </w:rPr>
      </w:pPr>
      <w:r>
        <w:rPr>
          <w:rFonts w:ascii="Calibri" w:hAnsi="Calibri" w:cs="Calibri"/>
          <w:color w:val="000000"/>
          <w:sz w:val="24"/>
          <w:szCs w:val="24"/>
          <w:lang w:val="no"/>
        </w:rPr>
        <w:t>Barna skal få støtte i å mestre motgang, håndtere utfordringer og bli kjent med egne og andres følelser.</w:t>
      </w:r>
    </w:p>
    <w:p w14:paraId="55B19D3B" w14:textId="77777777" w:rsidR="009A6AE8" w:rsidRPr="00F7756A" w:rsidRDefault="009A6AE8" w:rsidP="009A6AE8">
      <w:pPr>
        <w:widowControl w:val="0"/>
        <w:autoSpaceDE w:val="0"/>
        <w:autoSpaceDN w:val="0"/>
        <w:adjustRightInd w:val="0"/>
        <w:spacing w:after="123" w:line="262" w:lineRule="atLeast"/>
        <w:rPr>
          <w:rFonts w:ascii="Calibri" w:hAnsi="Calibri" w:cs="Calibri"/>
          <w:color w:val="000000"/>
          <w:sz w:val="24"/>
          <w:szCs w:val="24"/>
          <w:lang w:val="no"/>
        </w:rPr>
      </w:pPr>
      <w:r w:rsidRPr="00F7756A">
        <w:rPr>
          <w:rFonts w:ascii="Calibri" w:hAnsi="Calibri" w:cs="Calibri"/>
          <w:color w:val="000000"/>
          <w:sz w:val="24"/>
          <w:szCs w:val="24"/>
          <w:lang w:val="no"/>
        </w:rPr>
        <w:t>De ansatte skal skape gode arenaer for samspill, fellesskap og vennskap</w:t>
      </w:r>
    </w:p>
    <w:p w14:paraId="19E9D4CD" w14:textId="77777777" w:rsidR="00F7756A" w:rsidRPr="009A6AE8" w:rsidRDefault="00F7756A" w:rsidP="009A6AE8">
      <w:pPr>
        <w:widowControl w:val="0"/>
        <w:autoSpaceDE w:val="0"/>
        <w:autoSpaceDN w:val="0"/>
        <w:adjustRightInd w:val="0"/>
        <w:spacing w:after="123" w:line="262" w:lineRule="atLeast"/>
        <w:rPr>
          <w:rFonts w:ascii="Calibri" w:hAnsi="Calibri" w:cs="Calibri"/>
          <w:color w:val="000000"/>
          <w:lang w:val="no"/>
        </w:rPr>
      </w:pPr>
    </w:p>
    <w:p w14:paraId="3A957352" w14:textId="77777777" w:rsidR="004E3788" w:rsidRPr="004E3788" w:rsidRDefault="004E3788" w:rsidP="004E3788">
      <w:pPr>
        <w:widowControl w:val="0"/>
        <w:autoSpaceDE w:val="0"/>
        <w:autoSpaceDN w:val="0"/>
        <w:adjustRightInd w:val="0"/>
        <w:spacing w:after="128" w:line="259" w:lineRule="atLeast"/>
        <w:jc w:val="both"/>
        <w:rPr>
          <w:rFonts w:ascii="Calibri" w:hAnsi="Calibri" w:cs="Calibri"/>
          <w:color w:val="000000"/>
          <w:sz w:val="24"/>
          <w:szCs w:val="24"/>
          <w:lang w:val="no"/>
        </w:rPr>
      </w:pPr>
    </w:p>
    <w:p w14:paraId="1275E922" w14:textId="77777777" w:rsidR="004E3788" w:rsidRDefault="004E3788" w:rsidP="004E3788">
      <w:pPr>
        <w:widowControl w:val="0"/>
        <w:autoSpaceDE w:val="0"/>
        <w:autoSpaceDN w:val="0"/>
        <w:adjustRightInd w:val="0"/>
        <w:spacing w:after="126" w:line="259" w:lineRule="atLeast"/>
        <w:ind w:left="-5" w:hanging="10"/>
        <w:jc w:val="both"/>
        <w:rPr>
          <w:rFonts w:ascii="Calibri" w:hAnsi="Calibri" w:cs="Calibri"/>
          <w:b/>
          <w:bCs/>
          <w:color w:val="000000"/>
          <w:sz w:val="24"/>
          <w:szCs w:val="24"/>
          <w:lang w:val="no"/>
        </w:rPr>
      </w:pPr>
      <w:r w:rsidRPr="004E3788">
        <w:rPr>
          <w:rFonts w:ascii="Calibri" w:hAnsi="Calibri" w:cs="Calibri"/>
          <w:b/>
          <w:bCs/>
          <w:color w:val="000000"/>
          <w:sz w:val="24"/>
          <w:szCs w:val="24"/>
          <w:lang w:val="no"/>
        </w:rPr>
        <w:t xml:space="preserve">Tiltak: </w:t>
      </w:r>
    </w:p>
    <w:p w14:paraId="507D76BF" w14:textId="77777777" w:rsidR="009A6AE8" w:rsidRDefault="009A6AE8" w:rsidP="009A6AE8">
      <w:pPr>
        <w:pStyle w:val="Listeavsnitt"/>
        <w:widowControl w:val="0"/>
        <w:numPr>
          <w:ilvl w:val="0"/>
          <w:numId w:val="9"/>
        </w:numPr>
        <w:autoSpaceDE w:val="0"/>
        <w:autoSpaceDN w:val="0"/>
        <w:adjustRightInd w:val="0"/>
        <w:spacing w:after="126" w:line="259" w:lineRule="atLeast"/>
        <w:jc w:val="both"/>
        <w:rPr>
          <w:rFonts w:ascii="Calibri" w:hAnsi="Calibri" w:cs="Calibri"/>
          <w:color w:val="000000"/>
          <w:sz w:val="24"/>
          <w:szCs w:val="24"/>
          <w:lang w:val="no"/>
        </w:rPr>
      </w:pPr>
      <w:r>
        <w:rPr>
          <w:rFonts w:ascii="Calibri" w:hAnsi="Calibri" w:cs="Calibri"/>
          <w:color w:val="000000"/>
          <w:sz w:val="24"/>
          <w:szCs w:val="24"/>
          <w:lang w:val="no"/>
        </w:rPr>
        <w:t>Kartlegge barnehagens læringsmiljø</w:t>
      </w:r>
    </w:p>
    <w:p w14:paraId="78415C78" w14:textId="77777777" w:rsidR="009A6AE8" w:rsidRDefault="009A6AE8" w:rsidP="009A6AE8">
      <w:pPr>
        <w:pStyle w:val="Listeavsnitt"/>
        <w:widowControl w:val="0"/>
        <w:numPr>
          <w:ilvl w:val="0"/>
          <w:numId w:val="9"/>
        </w:numPr>
        <w:autoSpaceDE w:val="0"/>
        <w:autoSpaceDN w:val="0"/>
        <w:adjustRightInd w:val="0"/>
        <w:spacing w:after="126" w:line="259" w:lineRule="atLeast"/>
        <w:jc w:val="both"/>
        <w:rPr>
          <w:rFonts w:ascii="Calibri" w:hAnsi="Calibri" w:cs="Calibri"/>
          <w:color w:val="000000"/>
          <w:sz w:val="24"/>
          <w:szCs w:val="24"/>
          <w:lang w:val="no"/>
        </w:rPr>
      </w:pPr>
      <w:r>
        <w:rPr>
          <w:rFonts w:ascii="Calibri" w:hAnsi="Calibri" w:cs="Calibri"/>
          <w:color w:val="000000"/>
          <w:sz w:val="24"/>
          <w:szCs w:val="24"/>
          <w:lang w:val="no"/>
        </w:rPr>
        <w:t xml:space="preserve">Barnesamtaler </w:t>
      </w:r>
    </w:p>
    <w:p w14:paraId="7E8554B0" w14:textId="77777777" w:rsidR="00AA3E45" w:rsidRDefault="00AA3E45" w:rsidP="009A6AE8">
      <w:pPr>
        <w:pStyle w:val="Listeavsnitt"/>
        <w:widowControl w:val="0"/>
        <w:numPr>
          <w:ilvl w:val="0"/>
          <w:numId w:val="9"/>
        </w:numPr>
        <w:autoSpaceDE w:val="0"/>
        <w:autoSpaceDN w:val="0"/>
        <w:adjustRightInd w:val="0"/>
        <w:spacing w:after="126" w:line="259" w:lineRule="atLeast"/>
        <w:jc w:val="both"/>
        <w:rPr>
          <w:rFonts w:ascii="Calibri" w:hAnsi="Calibri" w:cs="Calibri"/>
          <w:color w:val="000000"/>
          <w:sz w:val="24"/>
          <w:szCs w:val="24"/>
          <w:lang w:val="no"/>
        </w:rPr>
      </w:pPr>
      <w:r>
        <w:rPr>
          <w:rFonts w:ascii="Calibri" w:hAnsi="Calibri" w:cs="Calibri"/>
          <w:color w:val="000000"/>
          <w:sz w:val="24"/>
          <w:szCs w:val="24"/>
          <w:lang w:val="no"/>
        </w:rPr>
        <w:t>Kompetanseheving av de ansatte</w:t>
      </w:r>
    </w:p>
    <w:p w14:paraId="5C0ECFC2" w14:textId="77777777" w:rsidR="00F7756A" w:rsidRDefault="00F7756A" w:rsidP="009A6AE8">
      <w:pPr>
        <w:pStyle w:val="Listeavsnitt"/>
        <w:widowControl w:val="0"/>
        <w:numPr>
          <w:ilvl w:val="0"/>
          <w:numId w:val="9"/>
        </w:numPr>
        <w:autoSpaceDE w:val="0"/>
        <w:autoSpaceDN w:val="0"/>
        <w:adjustRightInd w:val="0"/>
        <w:spacing w:after="126" w:line="259" w:lineRule="atLeast"/>
        <w:jc w:val="both"/>
        <w:rPr>
          <w:rFonts w:ascii="Calibri" w:hAnsi="Calibri" w:cs="Calibri"/>
          <w:color w:val="000000"/>
          <w:sz w:val="24"/>
          <w:szCs w:val="24"/>
          <w:lang w:val="no"/>
        </w:rPr>
      </w:pPr>
      <w:r>
        <w:rPr>
          <w:rFonts w:ascii="Calibri" w:hAnsi="Calibri" w:cs="Calibri"/>
          <w:color w:val="000000"/>
          <w:sz w:val="24"/>
          <w:szCs w:val="24"/>
          <w:lang w:val="no"/>
        </w:rPr>
        <w:t>Være aktive deltakere i barnas aktiviteter og lek, både ute og inne</w:t>
      </w:r>
    </w:p>
    <w:p w14:paraId="3F452E00" w14:textId="77777777" w:rsidR="009A6AE8" w:rsidRDefault="00F7756A" w:rsidP="009A6AE8">
      <w:pPr>
        <w:pStyle w:val="Listeavsnitt"/>
        <w:widowControl w:val="0"/>
        <w:numPr>
          <w:ilvl w:val="0"/>
          <w:numId w:val="9"/>
        </w:numPr>
        <w:autoSpaceDE w:val="0"/>
        <w:autoSpaceDN w:val="0"/>
        <w:adjustRightInd w:val="0"/>
        <w:spacing w:after="126" w:line="259" w:lineRule="atLeast"/>
        <w:jc w:val="both"/>
        <w:rPr>
          <w:rFonts w:ascii="Calibri" w:hAnsi="Calibri" w:cs="Calibri"/>
          <w:color w:val="000000"/>
          <w:sz w:val="24"/>
          <w:szCs w:val="24"/>
          <w:lang w:val="no"/>
        </w:rPr>
      </w:pPr>
      <w:r>
        <w:rPr>
          <w:rFonts w:ascii="Calibri" w:hAnsi="Calibri" w:cs="Calibri"/>
          <w:color w:val="000000"/>
          <w:sz w:val="24"/>
          <w:szCs w:val="24"/>
          <w:lang w:val="no"/>
        </w:rPr>
        <w:t>Legg til rette for inspirerende og utfordrende lekemiljø</w:t>
      </w:r>
    </w:p>
    <w:p w14:paraId="5C029EC0" w14:textId="77777777" w:rsidR="00F7756A" w:rsidRDefault="00F7756A" w:rsidP="009A6AE8">
      <w:pPr>
        <w:pStyle w:val="Listeavsnitt"/>
        <w:widowControl w:val="0"/>
        <w:numPr>
          <w:ilvl w:val="0"/>
          <w:numId w:val="9"/>
        </w:numPr>
        <w:autoSpaceDE w:val="0"/>
        <w:autoSpaceDN w:val="0"/>
        <w:adjustRightInd w:val="0"/>
        <w:spacing w:after="126" w:line="259" w:lineRule="atLeast"/>
        <w:jc w:val="both"/>
        <w:rPr>
          <w:rFonts w:ascii="Calibri" w:hAnsi="Calibri" w:cs="Calibri"/>
          <w:color w:val="000000"/>
          <w:sz w:val="24"/>
          <w:szCs w:val="24"/>
          <w:lang w:val="no"/>
        </w:rPr>
      </w:pPr>
      <w:r>
        <w:rPr>
          <w:rFonts w:ascii="Calibri" w:hAnsi="Calibri" w:cs="Calibri"/>
          <w:color w:val="000000"/>
          <w:sz w:val="24"/>
          <w:szCs w:val="24"/>
          <w:lang w:val="no"/>
        </w:rPr>
        <w:t xml:space="preserve">Brukermedvirkning </w:t>
      </w:r>
    </w:p>
    <w:p w14:paraId="6B91030A" w14:textId="77777777" w:rsidR="00F7756A" w:rsidRPr="00F7756A" w:rsidRDefault="00F7756A" w:rsidP="00F7756A">
      <w:pPr>
        <w:widowControl w:val="0"/>
        <w:autoSpaceDE w:val="0"/>
        <w:autoSpaceDN w:val="0"/>
        <w:adjustRightInd w:val="0"/>
        <w:spacing w:after="126" w:line="259" w:lineRule="atLeast"/>
        <w:ind w:left="345"/>
        <w:jc w:val="both"/>
        <w:rPr>
          <w:rFonts w:ascii="Calibri" w:hAnsi="Calibri" w:cs="Calibri"/>
          <w:color w:val="000000"/>
          <w:sz w:val="24"/>
          <w:szCs w:val="24"/>
          <w:lang w:val="no"/>
        </w:rPr>
      </w:pPr>
    </w:p>
    <w:p w14:paraId="352E87ED" w14:textId="77777777" w:rsidR="004E3788" w:rsidRPr="00580E12" w:rsidRDefault="004E3788" w:rsidP="004E3788">
      <w:pPr>
        <w:widowControl w:val="0"/>
        <w:autoSpaceDE w:val="0"/>
        <w:autoSpaceDN w:val="0"/>
        <w:adjustRightInd w:val="0"/>
        <w:spacing w:after="123" w:line="262" w:lineRule="atLeast"/>
        <w:ind w:left="-5" w:hanging="10"/>
        <w:rPr>
          <w:rFonts w:ascii="Calibri" w:hAnsi="Calibri" w:cs="Calibri"/>
          <w:color w:val="000000"/>
          <w:lang w:val="no"/>
        </w:rPr>
      </w:pPr>
    </w:p>
    <w:p w14:paraId="55215B26" w14:textId="77777777" w:rsidR="001A5FAC" w:rsidRDefault="001A5FAC">
      <w:pPr>
        <w:rPr>
          <w:rFonts w:asciiTheme="majorHAnsi" w:eastAsiaTheme="majorEastAsia" w:hAnsiTheme="majorHAnsi" w:cstheme="majorBidi"/>
          <w:color w:val="2E74B5" w:themeColor="accent1" w:themeShade="BF"/>
          <w:sz w:val="26"/>
          <w:szCs w:val="26"/>
          <w:lang w:val="no"/>
        </w:rPr>
      </w:pPr>
      <w:r>
        <w:rPr>
          <w:lang w:val="no"/>
        </w:rPr>
        <w:br w:type="page"/>
      </w:r>
    </w:p>
    <w:p w14:paraId="7BB2A8A7" w14:textId="709C3100" w:rsidR="004E3788" w:rsidRDefault="001A5FAC" w:rsidP="00765074">
      <w:pPr>
        <w:pStyle w:val="Overskrift3"/>
        <w:rPr>
          <w:lang w:val="no"/>
        </w:rPr>
      </w:pPr>
      <w:bookmarkStart w:id="7" w:name="_Toc66346086"/>
      <w:r>
        <w:rPr>
          <w:lang w:val="no"/>
        </w:rPr>
        <w:lastRenderedPageBreak/>
        <w:t>2020</w:t>
      </w:r>
      <w:r w:rsidR="004E3788">
        <w:rPr>
          <w:lang w:val="no"/>
        </w:rPr>
        <w:t>-20</w:t>
      </w:r>
      <w:r>
        <w:rPr>
          <w:lang w:val="no"/>
        </w:rPr>
        <w:t>2</w:t>
      </w:r>
      <w:r w:rsidR="00196520">
        <w:rPr>
          <w:lang w:val="no"/>
        </w:rPr>
        <w:t>3</w:t>
      </w:r>
      <w:r w:rsidR="004E3788">
        <w:rPr>
          <w:lang w:val="no"/>
        </w:rPr>
        <w:t xml:space="preserve"> </w:t>
      </w:r>
      <w:r>
        <w:rPr>
          <w:lang w:val="no"/>
        </w:rPr>
        <w:t>Barnehagens digitale praksis</w:t>
      </w:r>
      <w:bookmarkEnd w:id="7"/>
      <w:r w:rsidR="004E3788">
        <w:rPr>
          <w:lang w:val="no"/>
        </w:rPr>
        <w:t xml:space="preserve"> </w:t>
      </w:r>
    </w:p>
    <w:p w14:paraId="0FFD056F" w14:textId="77777777" w:rsidR="004E3788" w:rsidRDefault="004E3788" w:rsidP="004E3788">
      <w:pPr>
        <w:widowControl w:val="0"/>
        <w:autoSpaceDE w:val="0"/>
        <w:autoSpaceDN w:val="0"/>
        <w:adjustRightInd w:val="0"/>
        <w:spacing w:after="125" w:line="259" w:lineRule="atLeast"/>
        <w:rPr>
          <w:rFonts w:ascii="Calibri" w:hAnsi="Calibri" w:cs="Calibri"/>
          <w:color w:val="000000"/>
          <w:lang w:val="no"/>
        </w:rPr>
      </w:pPr>
      <w:r>
        <w:rPr>
          <w:rFonts w:ascii="Calibri" w:hAnsi="Calibri" w:cs="Calibri"/>
          <w:b/>
          <w:bCs/>
          <w:color w:val="000000"/>
          <w:lang w:val="no"/>
        </w:rPr>
        <w:t xml:space="preserve"> </w:t>
      </w:r>
    </w:p>
    <w:p w14:paraId="78C6230D" w14:textId="77777777" w:rsidR="004E3788" w:rsidRPr="004E3788" w:rsidRDefault="004E3788" w:rsidP="004E3788">
      <w:pPr>
        <w:widowControl w:val="0"/>
        <w:autoSpaceDE w:val="0"/>
        <w:autoSpaceDN w:val="0"/>
        <w:adjustRightInd w:val="0"/>
        <w:ind w:left="2"/>
        <w:jc w:val="both"/>
        <w:rPr>
          <w:rFonts w:ascii="Calibri" w:hAnsi="Calibri" w:cs="Calibri"/>
          <w:b/>
          <w:bCs/>
          <w:color w:val="000000"/>
          <w:sz w:val="24"/>
          <w:szCs w:val="24"/>
          <w:lang w:val="no"/>
        </w:rPr>
      </w:pPr>
      <w:r w:rsidRPr="004E3788">
        <w:rPr>
          <w:rFonts w:ascii="Calibri" w:hAnsi="Calibri" w:cs="Calibri"/>
          <w:b/>
          <w:bCs/>
          <w:color w:val="000000"/>
          <w:sz w:val="24"/>
          <w:szCs w:val="24"/>
          <w:lang w:val="no"/>
        </w:rPr>
        <w:t xml:space="preserve">Hovedmål: </w:t>
      </w:r>
    </w:p>
    <w:p w14:paraId="643B9E9C" w14:textId="77777777" w:rsidR="004E3788" w:rsidRDefault="001A5FAC" w:rsidP="004E3788">
      <w:pPr>
        <w:widowControl w:val="0"/>
        <w:autoSpaceDE w:val="0"/>
        <w:autoSpaceDN w:val="0"/>
        <w:adjustRightInd w:val="0"/>
        <w:ind w:left="2"/>
        <w:jc w:val="both"/>
        <w:rPr>
          <w:rFonts w:ascii="Calibri" w:hAnsi="Calibri" w:cs="Calibri"/>
          <w:color w:val="000000"/>
          <w:sz w:val="24"/>
          <w:szCs w:val="24"/>
          <w:lang w:val="no"/>
        </w:rPr>
      </w:pPr>
      <w:r>
        <w:rPr>
          <w:rFonts w:ascii="Calibri" w:hAnsi="Calibri" w:cs="Calibri"/>
          <w:color w:val="000000"/>
          <w:sz w:val="24"/>
          <w:szCs w:val="24"/>
          <w:lang w:val="no"/>
        </w:rPr>
        <w:t>Barnehagens digitale praksis skal bidra til barnas lek, kreativitet og læring.</w:t>
      </w:r>
    </w:p>
    <w:p w14:paraId="5E40AE4C" w14:textId="77777777" w:rsidR="001A5FAC" w:rsidRPr="004E3788" w:rsidRDefault="001A5FAC" w:rsidP="004E3788">
      <w:pPr>
        <w:widowControl w:val="0"/>
        <w:autoSpaceDE w:val="0"/>
        <w:autoSpaceDN w:val="0"/>
        <w:adjustRightInd w:val="0"/>
        <w:ind w:left="2"/>
        <w:jc w:val="both"/>
        <w:rPr>
          <w:rFonts w:ascii="Calibri" w:hAnsi="Calibri" w:cs="Calibri"/>
          <w:color w:val="000000"/>
          <w:sz w:val="24"/>
          <w:szCs w:val="24"/>
          <w:lang w:val="no"/>
        </w:rPr>
      </w:pPr>
      <w:r>
        <w:rPr>
          <w:rFonts w:ascii="Calibri" w:hAnsi="Calibri" w:cs="Calibri"/>
          <w:color w:val="000000"/>
          <w:sz w:val="24"/>
          <w:szCs w:val="24"/>
          <w:lang w:val="no"/>
        </w:rPr>
        <w:t>Ivareta alle barn og ansattes behov for kunnskap om, og ferdigheter i bruk av digitale verktøy</w:t>
      </w:r>
    </w:p>
    <w:p w14:paraId="726B7B77" w14:textId="77777777" w:rsidR="004E3788" w:rsidRPr="004E3788" w:rsidRDefault="004E3788" w:rsidP="004E3788">
      <w:pPr>
        <w:widowControl w:val="0"/>
        <w:autoSpaceDE w:val="0"/>
        <w:autoSpaceDN w:val="0"/>
        <w:adjustRightInd w:val="0"/>
        <w:spacing w:after="126" w:line="259" w:lineRule="atLeast"/>
        <w:jc w:val="both"/>
        <w:rPr>
          <w:rFonts w:ascii="Calibri" w:hAnsi="Calibri" w:cs="Calibri"/>
          <w:color w:val="000000"/>
          <w:sz w:val="24"/>
          <w:szCs w:val="24"/>
          <w:lang w:val="no"/>
        </w:rPr>
      </w:pPr>
      <w:r w:rsidRPr="004E3788">
        <w:rPr>
          <w:rFonts w:ascii="Calibri" w:hAnsi="Calibri" w:cs="Calibri"/>
          <w:color w:val="000000"/>
          <w:sz w:val="24"/>
          <w:szCs w:val="24"/>
          <w:lang w:val="no"/>
        </w:rPr>
        <w:t xml:space="preserve"> </w:t>
      </w:r>
    </w:p>
    <w:p w14:paraId="206C669D" w14:textId="77777777" w:rsidR="004E3788" w:rsidRPr="004E3788" w:rsidRDefault="004E3788" w:rsidP="004E3788">
      <w:pPr>
        <w:widowControl w:val="0"/>
        <w:autoSpaceDE w:val="0"/>
        <w:autoSpaceDN w:val="0"/>
        <w:adjustRightInd w:val="0"/>
        <w:spacing w:after="126" w:line="259" w:lineRule="atLeast"/>
        <w:ind w:left="-5" w:hanging="10"/>
        <w:jc w:val="both"/>
        <w:rPr>
          <w:rFonts w:ascii="Calibri" w:hAnsi="Calibri" w:cs="Calibri"/>
          <w:color w:val="000000"/>
          <w:sz w:val="24"/>
          <w:szCs w:val="24"/>
          <w:lang w:val="no"/>
        </w:rPr>
      </w:pPr>
      <w:r w:rsidRPr="004E3788">
        <w:rPr>
          <w:rFonts w:ascii="Calibri" w:hAnsi="Calibri" w:cs="Calibri"/>
          <w:b/>
          <w:bCs/>
          <w:color w:val="000000"/>
          <w:sz w:val="24"/>
          <w:szCs w:val="24"/>
          <w:lang w:val="no"/>
        </w:rPr>
        <w:t xml:space="preserve">Delmål: </w:t>
      </w:r>
    </w:p>
    <w:p w14:paraId="7129BA69" w14:textId="479698FC" w:rsidR="006A299B" w:rsidRDefault="006A299B" w:rsidP="001F0362">
      <w:pPr>
        <w:widowControl w:val="0"/>
        <w:autoSpaceDE w:val="0"/>
        <w:autoSpaceDN w:val="0"/>
        <w:adjustRightInd w:val="0"/>
        <w:spacing w:after="123" w:line="262" w:lineRule="atLeast"/>
        <w:jc w:val="both"/>
        <w:rPr>
          <w:rFonts w:ascii="Calibri" w:hAnsi="Calibri" w:cs="Calibri"/>
          <w:color w:val="000000"/>
          <w:sz w:val="24"/>
          <w:szCs w:val="24"/>
          <w:lang w:val="no"/>
        </w:rPr>
      </w:pPr>
      <w:r>
        <w:rPr>
          <w:rFonts w:ascii="Calibri" w:hAnsi="Calibri" w:cs="Calibri"/>
          <w:color w:val="000000"/>
          <w:sz w:val="24"/>
          <w:szCs w:val="24"/>
          <w:lang w:val="no"/>
        </w:rPr>
        <w:t>Lære barna å utøve digital dømmekraft</w:t>
      </w:r>
    </w:p>
    <w:p w14:paraId="7777CA85" w14:textId="3818F800" w:rsidR="00196520" w:rsidRDefault="00196520" w:rsidP="004E3788">
      <w:pPr>
        <w:widowControl w:val="0"/>
        <w:autoSpaceDE w:val="0"/>
        <w:autoSpaceDN w:val="0"/>
        <w:adjustRightInd w:val="0"/>
        <w:spacing w:after="123" w:line="262" w:lineRule="atLeast"/>
        <w:ind w:left="-5" w:hanging="10"/>
        <w:jc w:val="both"/>
        <w:rPr>
          <w:rFonts w:ascii="Calibri" w:hAnsi="Calibri" w:cs="Calibri"/>
          <w:color w:val="000000"/>
          <w:sz w:val="24"/>
          <w:szCs w:val="24"/>
          <w:lang w:val="no"/>
        </w:rPr>
      </w:pPr>
      <w:r w:rsidRPr="004E3788">
        <w:rPr>
          <w:rFonts w:ascii="Calibri" w:hAnsi="Calibri" w:cs="Calibri"/>
          <w:color w:val="000000"/>
          <w:sz w:val="24"/>
          <w:szCs w:val="24"/>
          <w:lang w:val="no"/>
        </w:rPr>
        <w:t xml:space="preserve">Legge til rette for at barna </w:t>
      </w:r>
      <w:r>
        <w:rPr>
          <w:rFonts w:ascii="Calibri" w:hAnsi="Calibri" w:cs="Calibri"/>
          <w:color w:val="000000"/>
          <w:sz w:val="24"/>
          <w:szCs w:val="24"/>
          <w:lang w:val="no"/>
        </w:rPr>
        <w:t>utforsker, leker, lærer og selv skaper noe gjennom digitale uttrykksformer</w:t>
      </w:r>
    </w:p>
    <w:p w14:paraId="30EEE22E" w14:textId="7C5AB919" w:rsidR="00D85C87" w:rsidRPr="004E3788" w:rsidRDefault="00D85C87" w:rsidP="004E3788">
      <w:pPr>
        <w:widowControl w:val="0"/>
        <w:autoSpaceDE w:val="0"/>
        <w:autoSpaceDN w:val="0"/>
        <w:adjustRightInd w:val="0"/>
        <w:spacing w:after="123" w:line="262" w:lineRule="atLeast"/>
        <w:ind w:left="-5" w:hanging="10"/>
        <w:jc w:val="both"/>
        <w:rPr>
          <w:rFonts w:ascii="Calibri" w:hAnsi="Calibri" w:cs="Calibri"/>
          <w:color w:val="000000"/>
          <w:sz w:val="24"/>
          <w:szCs w:val="24"/>
          <w:lang w:val="no"/>
        </w:rPr>
      </w:pPr>
      <w:r>
        <w:rPr>
          <w:rFonts w:ascii="Calibri" w:hAnsi="Calibri" w:cs="Calibri"/>
          <w:color w:val="000000"/>
          <w:sz w:val="24"/>
          <w:szCs w:val="24"/>
          <w:lang w:val="no"/>
        </w:rPr>
        <w:t>Utforske kreativ og skapende bruk av digitale verktøy sammen med barna</w:t>
      </w:r>
    </w:p>
    <w:p w14:paraId="68E142F5" w14:textId="77777777" w:rsidR="004E3788" w:rsidRPr="004E3788" w:rsidRDefault="004E3788" w:rsidP="004E3788">
      <w:pPr>
        <w:widowControl w:val="0"/>
        <w:autoSpaceDE w:val="0"/>
        <w:autoSpaceDN w:val="0"/>
        <w:adjustRightInd w:val="0"/>
        <w:spacing w:after="123" w:line="262" w:lineRule="atLeast"/>
        <w:ind w:left="-5" w:hanging="10"/>
        <w:jc w:val="both"/>
        <w:rPr>
          <w:rFonts w:ascii="Calibri" w:hAnsi="Calibri" w:cs="Calibri"/>
          <w:color w:val="000000"/>
          <w:sz w:val="24"/>
          <w:szCs w:val="24"/>
          <w:lang w:val="no"/>
        </w:rPr>
      </w:pPr>
    </w:p>
    <w:p w14:paraId="24D291BD" w14:textId="77777777" w:rsidR="004E3788" w:rsidRPr="004E3788" w:rsidRDefault="004E3788" w:rsidP="004E3788">
      <w:pPr>
        <w:widowControl w:val="0"/>
        <w:autoSpaceDE w:val="0"/>
        <w:autoSpaceDN w:val="0"/>
        <w:adjustRightInd w:val="0"/>
        <w:spacing w:after="125" w:line="259" w:lineRule="atLeast"/>
        <w:jc w:val="both"/>
        <w:rPr>
          <w:rFonts w:ascii="Calibri" w:hAnsi="Calibri" w:cs="Calibri"/>
          <w:color w:val="000000"/>
          <w:sz w:val="24"/>
          <w:szCs w:val="24"/>
          <w:lang w:val="no"/>
        </w:rPr>
      </w:pPr>
      <w:r w:rsidRPr="004E3788">
        <w:rPr>
          <w:rFonts w:ascii="Calibri" w:hAnsi="Calibri" w:cs="Calibri"/>
          <w:b/>
          <w:bCs/>
          <w:color w:val="000000"/>
          <w:sz w:val="24"/>
          <w:szCs w:val="24"/>
          <w:lang w:val="no"/>
        </w:rPr>
        <w:t xml:space="preserve"> Tiltak:</w:t>
      </w:r>
    </w:p>
    <w:p w14:paraId="3D2DC63E" w14:textId="70408336" w:rsidR="00FF49D3" w:rsidRDefault="001A5FAC" w:rsidP="00FF49D3">
      <w:pPr>
        <w:widowControl w:val="0"/>
        <w:numPr>
          <w:ilvl w:val="0"/>
          <w:numId w:val="1"/>
        </w:numPr>
        <w:autoSpaceDE w:val="0"/>
        <w:autoSpaceDN w:val="0"/>
        <w:adjustRightInd w:val="0"/>
        <w:spacing w:after="123" w:line="262" w:lineRule="atLeast"/>
        <w:ind w:left="755" w:hanging="360"/>
        <w:jc w:val="both"/>
        <w:rPr>
          <w:rFonts w:ascii="Calibri" w:hAnsi="Calibri" w:cs="Calibri"/>
          <w:color w:val="000000"/>
          <w:sz w:val="24"/>
          <w:szCs w:val="24"/>
          <w:lang w:val="no"/>
        </w:rPr>
      </w:pPr>
      <w:proofErr w:type="gramStart"/>
      <w:r>
        <w:rPr>
          <w:rFonts w:ascii="Calibri" w:hAnsi="Calibri" w:cs="Calibri"/>
          <w:color w:val="000000"/>
          <w:sz w:val="24"/>
          <w:szCs w:val="24"/>
          <w:lang w:val="no"/>
        </w:rPr>
        <w:t>Implementere</w:t>
      </w:r>
      <w:proofErr w:type="gramEnd"/>
      <w:r>
        <w:rPr>
          <w:rFonts w:ascii="Calibri" w:hAnsi="Calibri" w:cs="Calibri"/>
          <w:color w:val="000000"/>
          <w:sz w:val="24"/>
          <w:szCs w:val="24"/>
          <w:lang w:val="no"/>
        </w:rPr>
        <w:t xml:space="preserve"> </w:t>
      </w:r>
      <w:r w:rsidR="00196520">
        <w:rPr>
          <w:rFonts w:ascii="Calibri" w:hAnsi="Calibri" w:cs="Calibri"/>
          <w:color w:val="000000"/>
          <w:sz w:val="24"/>
          <w:szCs w:val="24"/>
          <w:lang w:val="no"/>
        </w:rPr>
        <w:t>digital strategi for barnehagene</w:t>
      </w:r>
    </w:p>
    <w:p w14:paraId="201B1669" w14:textId="77777777" w:rsidR="00FF49D3" w:rsidRDefault="00FF49D3" w:rsidP="00FF49D3">
      <w:pPr>
        <w:widowControl w:val="0"/>
        <w:numPr>
          <w:ilvl w:val="0"/>
          <w:numId w:val="1"/>
        </w:numPr>
        <w:autoSpaceDE w:val="0"/>
        <w:autoSpaceDN w:val="0"/>
        <w:adjustRightInd w:val="0"/>
        <w:spacing w:after="123" w:line="262" w:lineRule="atLeast"/>
        <w:ind w:left="755" w:hanging="360"/>
        <w:jc w:val="both"/>
        <w:rPr>
          <w:rFonts w:ascii="Calibri" w:hAnsi="Calibri" w:cs="Calibri"/>
          <w:color w:val="000000"/>
          <w:sz w:val="24"/>
          <w:szCs w:val="24"/>
          <w:lang w:val="no"/>
        </w:rPr>
      </w:pPr>
      <w:r w:rsidRPr="00FF49D3">
        <w:rPr>
          <w:rFonts w:ascii="Calibri" w:hAnsi="Calibri" w:cs="Calibri"/>
          <w:color w:val="000000"/>
          <w:sz w:val="24"/>
          <w:szCs w:val="24"/>
          <w:lang w:val="no"/>
        </w:rPr>
        <w:t xml:space="preserve">Legge til rette for bruk av digital tavle </w:t>
      </w:r>
    </w:p>
    <w:p w14:paraId="4A378479" w14:textId="42998576" w:rsidR="00EE1E7F" w:rsidRPr="00196520" w:rsidRDefault="00FF49D3" w:rsidP="00765074">
      <w:pPr>
        <w:widowControl w:val="0"/>
        <w:numPr>
          <w:ilvl w:val="0"/>
          <w:numId w:val="1"/>
        </w:numPr>
        <w:autoSpaceDE w:val="0"/>
        <w:autoSpaceDN w:val="0"/>
        <w:adjustRightInd w:val="0"/>
        <w:spacing w:after="123" w:line="262" w:lineRule="atLeast"/>
        <w:ind w:left="755" w:hanging="360"/>
        <w:jc w:val="both"/>
        <w:rPr>
          <w:rFonts w:ascii="Calibri" w:hAnsi="Calibri" w:cs="Calibri"/>
          <w:color w:val="000000"/>
          <w:sz w:val="24"/>
          <w:szCs w:val="24"/>
          <w:lang w:val="no"/>
        </w:rPr>
      </w:pPr>
      <w:r w:rsidRPr="00FF49D3">
        <w:rPr>
          <w:sz w:val="23"/>
          <w:szCs w:val="23"/>
        </w:rPr>
        <w:t>Legge til rette for at barna får erfare hvordan digitale verktøy kan brukes i leken og i hverdagslivet</w:t>
      </w:r>
    </w:p>
    <w:p w14:paraId="0AA1675D" w14:textId="77777777" w:rsidR="00196520" w:rsidRPr="00196520" w:rsidRDefault="00196520" w:rsidP="00196520">
      <w:pPr>
        <w:widowControl w:val="0"/>
        <w:numPr>
          <w:ilvl w:val="0"/>
          <w:numId w:val="1"/>
        </w:numPr>
        <w:autoSpaceDE w:val="0"/>
        <w:autoSpaceDN w:val="0"/>
        <w:adjustRightInd w:val="0"/>
        <w:spacing w:after="123" w:line="262" w:lineRule="atLeast"/>
        <w:ind w:left="755" w:hanging="360"/>
        <w:jc w:val="both"/>
        <w:rPr>
          <w:rFonts w:ascii="Calibri" w:hAnsi="Calibri" w:cs="Calibri"/>
          <w:color w:val="000000"/>
          <w:sz w:val="24"/>
          <w:szCs w:val="24"/>
          <w:lang w:val="no"/>
        </w:rPr>
      </w:pPr>
      <w:r w:rsidRPr="00196520">
        <w:rPr>
          <w:rFonts w:ascii="Calibri" w:hAnsi="Calibri" w:cs="Calibri"/>
          <w:color w:val="000000"/>
          <w:sz w:val="24"/>
          <w:szCs w:val="24"/>
          <w:lang w:val="no"/>
        </w:rPr>
        <w:t>Legge til rette for ulike kulturelle og kunstneriske uttrykk</w:t>
      </w:r>
    </w:p>
    <w:p w14:paraId="25ABA081" w14:textId="059C9829" w:rsidR="00196520" w:rsidRDefault="00196520" w:rsidP="00196520">
      <w:pPr>
        <w:widowControl w:val="0"/>
        <w:autoSpaceDE w:val="0"/>
        <w:autoSpaceDN w:val="0"/>
        <w:adjustRightInd w:val="0"/>
        <w:spacing w:after="123" w:line="262" w:lineRule="atLeast"/>
        <w:jc w:val="both"/>
        <w:rPr>
          <w:rFonts w:ascii="Calibri" w:hAnsi="Calibri" w:cs="Calibri"/>
          <w:color w:val="000000"/>
          <w:sz w:val="24"/>
          <w:szCs w:val="24"/>
          <w:lang w:val="no"/>
        </w:rPr>
      </w:pPr>
    </w:p>
    <w:p w14:paraId="6385FF82" w14:textId="47082D2E" w:rsidR="00196520" w:rsidRDefault="00196520" w:rsidP="00196520">
      <w:pPr>
        <w:pStyle w:val="Overskrift3"/>
        <w:rPr>
          <w:lang w:val="no"/>
        </w:rPr>
      </w:pPr>
      <w:r>
        <w:rPr>
          <w:lang w:val="no"/>
        </w:rPr>
        <w:t xml:space="preserve"> </w:t>
      </w:r>
      <w:bookmarkStart w:id="8" w:name="_Toc66346087"/>
      <w:r>
        <w:rPr>
          <w:lang w:val="no"/>
        </w:rPr>
        <w:t>2021-202</w:t>
      </w:r>
      <w:r w:rsidR="00D45F13">
        <w:rPr>
          <w:lang w:val="no"/>
        </w:rPr>
        <w:t>4</w:t>
      </w:r>
      <w:r>
        <w:rPr>
          <w:lang w:val="no"/>
        </w:rPr>
        <w:t xml:space="preserve"> Kompetanseløftet for spesialpedagogikk og inkluderende praksis</w:t>
      </w:r>
      <w:bookmarkEnd w:id="8"/>
    </w:p>
    <w:p w14:paraId="2C430D6A" w14:textId="236667DD" w:rsidR="00D85C87" w:rsidRDefault="00D85C87" w:rsidP="00D85C87">
      <w:pPr>
        <w:rPr>
          <w:lang w:val="no"/>
        </w:rPr>
      </w:pPr>
    </w:p>
    <w:p w14:paraId="2AAB4049" w14:textId="4B851151" w:rsidR="00D85C87" w:rsidRPr="00882696" w:rsidRDefault="00D85C87" w:rsidP="00D85C87">
      <w:pPr>
        <w:rPr>
          <w:rFonts w:cstheme="minorHAnsi"/>
          <w:b/>
          <w:bCs/>
          <w:sz w:val="24"/>
          <w:szCs w:val="24"/>
          <w:lang w:val="no"/>
        </w:rPr>
      </w:pPr>
      <w:r w:rsidRPr="00882696">
        <w:rPr>
          <w:rFonts w:cstheme="minorHAnsi"/>
          <w:b/>
          <w:bCs/>
          <w:sz w:val="24"/>
          <w:szCs w:val="24"/>
          <w:lang w:val="no"/>
        </w:rPr>
        <w:t>Hovedmål:</w:t>
      </w:r>
    </w:p>
    <w:p w14:paraId="38D2B223" w14:textId="77777777" w:rsidR="00D85C87" w:rsidRPr="00882696" w:rsidRDefault="00D85C87" w:rsidP="00D85C87">
      <w:pPr>
        <w:spacing w:line="257" w:lineRule="auto"/>
        <w:rPr>
          <w:rFonts w:cstheme="minorHAnsi"/>
          <w:sz w:val="24"/>
          <w:szCs w:val="24"/>
        </w:rPr>
      </w:pPr>
      <w:r w:rsidRPr="00882696">
        <w:rPr>
          <w:rFonts w:cstheme="minorHAnsi"/>
          <w:sz w:val="24"/>
          <w:szCs w:val="24"/>
        </w:rPr>
        <w:t>Styrke laget rundt barnet og øke barnehagers og skolers kompetanse slik at alle barn blir inkludert og har et godt pedagogisk tilbud.</w:t>
      </w:r>
    </w:p>
    <w:p w14:paraId="1AABA3FC" w14:textId="77777777" w:rsidR="00D85C87" w:rsidRPr="00882696" w:rsidRDefault="00D85C87" w:rsidP="00D85C87">
      <w:pPr>
        <w:spacing w:line="257" w:lineRule="auto"/>
        <w:rPr>
          <w:rFonts w:cstheme="minorHAnsi"/>
          <w:b/>
          <w:bCs/>
          <w:sz w:val="24"/>
          <w:szCs w:val="24"/>
        </w:rPr>
      </w:pPr>
      <w:r w:rsidRPr="00882696">
        <w:rPr>
          <w:rFonts w:cstheme="minorHAnsi"/>
          <w:b/>
          <w:bCs/>
          <w:sz w:val="24"/>
          <w:szCs w:val="24"/>
        </w:rPr>
        <w:t>Delmål:</w:t>
      </w:r>
    </w:p>
    <w:p w14:paraId="45BECC98" w14:textId="77777777" w:rsidR="00D85C87" w:rsidRPr="00882696" w:rsidRDefault="00D85C87" w:rsidP="00D85C87">
      <w:pPr>
        <w:pStyle w:val="Listeavsnitt"/>
        <w:numPr>
          <w:ilvl w:val="0"/>
          <w:numId w:val="12"/>
        </w:numPr>
        <w:spacing w:line="257" w:lineRule="auto"/>
        <w:rPr>
          <w:rFonts w:eastAsiaTheme="minorEastAsia" w:cstheme="minorHAnsi"/>
          <w:sz w:val="24"/>
          <w:szCs w:val="24"/>
        </w:rPr>
      </w:pPr>
      <w:r w:rsidRPr="00882696">
        <w:rPr>
          <w:rFonts w:cstheme="minorHAnsi"/>
          <w:sz w:val="24"/>
          <w:szCs w:val="24"/>
        </w:rPr>
        <w:t>Kartlegge behov for kompetanse innenfor spesialpedagogikk og inkluderende praksis</w:t>
      </w:r>
    </w:p>
    <w:p w14:paraId="43BBB916" w14:textId="7BF04679" w:rsidR="00D85C87" w:rsidRPr="00882696" w:rsidRDefault="00D85C87" w:rsidP="00D85C87">
      <w:pPr>
        <w:pStyle w:val="Listeavsnitt"/>
        <w:numPr>
          <w:ilvl w:val="0"/>
          <w:numId w:val="12"/>
        </w:numPr>
        <w:spacing w:line="257" w:lineRule="auto"/>
        <w:rPr>
          <w:rFonts w:eastAsiaTheme="minorEastAsia" w:cstheme="minorHAnsi"/>
          <w:sz w:val="24"/>
          <w:szCs w:val="24"/>
        </w:rPr>
      </w:pPr>
      <w:r w:rsidRPr="00882696">
        <w:rPr>
          <w:rFonts w:cstheme="minorHAnsi"/>
          <w:sz w:val="24"/>
          <w:szCs w:val="24"/>
        </w:rPr>
        <w:t>Vridning fra spesial</w:t>
      </w:r>
      <w:r w:rsidR="00882696">
        <w:rPr>
          <w:rFonts w:cstheme="minorHAnsi"/>
          <w:sz w:val="24"/>
          <w:szCs w:val="24"/>
        </w:rPr>
        <w:t>pedagogisk hjelp</w:t>
      </w:r>
      <w:r w:rsidRPr="00882696">
        <w:rPr>
          <w:rFonts w:cstheme="minorHAnsi"/>
          <w:sz w:val="24"/>
          <w:szCs w:val="24"/>
        </w:rPr>
        <w:t xml:space="preserve"> til </w:t>
      </w:r>
      <w:r w:rsidR="00882696">
        <w:rPr>
          <w:rFonts w:cstheme="minorHAnsi"/>
          <w:sz w:val="24"/>
          <w:szCs w:val="24"/>
        </w:rPr>
        <w:t>allmennpedagogiske tilbud</w:t>
      </w:r>
      <w:r w:rsidRPr="00882696">
        <w:rPr>
          <w:rFonts w:cstheme="minorHAnsi"/>
          <w:sz w:val="24"/>
          <w:szCs w:val="24"/>
        </w:rPr>
        <w:t xml:space="preserve"> via inkluderende praksis.</w:t>
      </w:r>
    </w:p>
    <w:p w14:paraId="13B860FA" w14:textId="35524D59" w:rsidR="00D85C87" w:rsidRPr="00882696" w:rsidRDefault="00D85C87" w:rsidP="00D85C87">
      <w:pPr>
        <w:pStyle w:val="Listeavsnitt"/>
        <w:numPr>
          <w:ilvl w:val="0"/>
          <w:numId w:val="12"/>
        </w:numPr>
        <w:spacing w:line="257" w:lineRule="auto"/>
        <w:rPr>
          <w:rFonts w:eastAsiaTheme="minorEastAsia" w:cstheme="minorHAnsi"/>
          <w:sz w:val="24"/>
          <w:szCs w:val="24"/>
        </w:rPr>
      </w:pPr>
      <w:r w:rsidRPr="00882696">
        <w:rPr>
          <w:rFonts w:cstheme="minorHAnsi"/>
          <w:sz w:val="24"/>
          <w:szCs w:val="24"/>
        </w:rPr>
        <w:t>Kompetanseheving innenfor området spesialpedagogikk, tilpassa opplæring og inkluderende praksis.</w:t>
      </w:r>
    </w:p>
    <w:p w14:paraId="236D2473" w14:textId="77777777" w:rsidR="00D85C87" w:rsidRPr="00882696" w:rsidRDefault="00D85C87" w:rsidP="00D85C87">
      <w:pPr>
        <w:pStyle w:val="Listeavsnitt"/>
        <w:numPr>
          <w:ilvl w:val="0"/>
          <w:numId w:val="12"/>
        </w:numPr>
        <w:spacing w:line="257" w:lineRule="auto"/>
        <w:rPr>
          <w:rFonts w:eastAsiaTheme="minorEastAsia" w:cstheme="minorHAnsi"/>
          <w:sz w:val="24"/>
          <w:szCs w:val="24"/>
        </w:rPr>
      </w:pPr>
      <w:r w:rsidRPr="00882696">
        <w:rPr>
          <w:rFonts w:cstheme="minorHAnsi"/>
          <w:sz w:val="24"/>
          <w:szCs w:val="24"/>
        </w:rPr>
        <w:t>Styrking av det tverrfaglige arbeidet internt i kommunen- laget rundt barnet</w:t>
      </w:r>
    </w:p>
    <w:p w14:paraId="2D1C0A26" w14:textId="0FB60D86" w:rsidR="00D85C87" w:rsidRPr="00882696" w:rsidRDefault="00D85C87" w:rsidP="00D85C87">
      <w:pPr>
        <w:pStyle w:val="Listeavsnitt"/>
        <w:numPr>
          <w:ilvl w:val="0"/>
          <w:numId w:val="12"/>
        </w:numPr>
        <w:spacing w:line="257" w:lineRule="auto"/>
        <w:rPr>
          <w:rFonts w:eastAsiaTheme="minorEastAsia" w:cstheme="minorHAnsi"/>
          <w:sz w:val="24"/>
          <w:szCs w:val="24"/>
        </w:rPr>
      </w:pPr>
      <w:r w:rsidRPr="00882696">
        <w:rPr>
          <w:rFonts w:cstheme="minorHAnsi"/>
          <w:sz w:val="24"/>
          <w:szCs w:val="24"/>
        </w:rPr>
        <w:t>Tettere samarbeid mellom PPT og den enkelte barnehage.</w:t>
      </w:r>
    </w:p>
    <w:p w14:paraId="258DA9D8" w14:textId="609C833A" w:rsidR="00D85C87" w:rsidRPr="00D45F13" w:rsidRDefault="00D85C87" w:rsidP="00D85C87">
      <w:pPr>
        <w:rPr>
          <w:rFonts w:cstheme="minorHAnsi"/>
          <w:b/>
          <w:bCs/>
          <w:sz w:val="24"/>
          <w:szCs w:val="24"/>
        </w:rPr>
      </w:pPr>
      <w:r w:rsidRPr="00D45F13">
        <w:rPr>
          <w:rFonts w:cstheme="minorHAnsi"/>
          <w:b/>
          <w:bCs/>
          <w:sz w:val="24"/>
          <w:szCs w:val="24"/>
        </w:rPr>
        <w:t>Tiltak:</w:t>
      </w:r>
    </w:p>
    <w:p w14:paraId="6F63238E" w14:textId="234F1DCF" w:rsidR="00D85C87" w:rsidRPr="00882696" w:rsidRDefault="00D85C87" w:rsidP="00D85C87">
      <w:pPr>
        <w:pStyle w:val="Listeavsnitt"/>
        <w:numPr>
          <w:ilvl w:val="0"/>
          <w:numId w:val="13"/>
        </w:numPr>
        <w:rPr>
          <w:rFonts w:cstheme="minorHAnsi"/>
          <w:sz w:val="24"/>
          <w:szCs w:val="24"/>
        </w:rPr>
      </w:pPr>
      <w:r w:rsidRPr="00882696">
        <w:rPr>
          <w:rFonts w:cstheme="minorHAnsi"/>
          <w:sz w:val="24"/>
          <w:szCs w:val="24"/>
        </w:rPr>
        <w:t>Kompetanseheving av de ansatte på det spesialpedagogiske området</w:t>
      </w:r>
    </w:p>
    <w:p w14:paraId="2D3762A5" w14:textId="391A56B3" w:rsidR="00D85C87" w:rsidRPr="00882696" w:rsidRDefault="00D85C87" w:rsidP="00D85C87">
      <w:pPr>
        <w:pStyle w:val="Listeavsnitt"/>
        <w:numPr>
          <w:ilvl w:val="0"/>
          <w:numId w:val="13"/>
        </w:numPr>
        <w:rPr>
          <w:rFonts w:cstheme="minorHAnsi"/>
          <w:sz w:val="24"/>
          <w:szCs w:val="24"/>
        </w:rPr>
      </w:pPr>
      <w:r w:rsidRPr="00882696">
        <w:rPr>
          <w:rFonts w:cstheme="minorHAnsi"/>
          <w:sz w:val="24"/>
          <w:szCs w:val="24"/>
        </w:rPr>
        <w:t>Kartlegge og identifisere behov i barnehagene</w:t>
      </w:r>
    </w:p>
    <w:p w14:paraId="427CF428" w14:textId="0453B6FA" w:rsidR="00D85C87" w:rsidRDefault="00D85C87" w:rsidP="00D85C87">
      <w:pPr>
        <w:pStyle w:val="Listeavsnitt"/>
        <w:numPr>
          <w:ilvl w:val="0"/>
          <w:numId w:val="13"/>
        </w:numPr>
        <w:rPr>
          <w:rFonts w:cstheme="minorHAnsi"/>
          <w:sz w:val="24"/>
          <w:szCs w:val="24"/>
        </w:rPr>
      </w:pPr>
      <w:r w:rsidRPr="00882696">
        <w:rPr>
          <w:rFonts w:cstheme="minorHAnsi"/>
          <w:sz w:val="24"/>
          <w:szCs w:val="24"/>
        </w:rPr>
        <w:lastRenderedPageBreak/>
        <w:t>Bygge laget rundt barnet.</w:t>
      </w:r>
      <w:r w:rsidR="00D45F13">
        <w:rPr>
          <w:rFonts w:cstheme="minorHAnsi"/>
          <w:sz w:val="24"/>
          <w:szCs w:val="24"/>
        </w:rPr>
        <w:t xml:space="preserve"> Systematisk tverrfaglig samarbeid</w:t>
      </w:r>
    </w:p>
    <w:p w14:paraId="1A9F5749" w14:textId="77777777" w:rsidR="00D45F13" w:rsidRPr="00882696" w:rsidRDefault="00D45F13" w:rsidP="00D85C87">
      <w:pPr>
        <w:pStyle w:val="Listeavsnitt"/>
        <w:numPr>
          <w:ilvl w:val="0"/>
          <w:numId w:val="13"/>
        </w:numPr>
        <w:rPr>
          <w:rFonts w:cstheme="minorHAnsi"/>
          <w:sz w:val="24"/>
          <w:szCs w:val="24"/>
        </w:rPr>
      </w:pPr>
    </w:p>
    <w:p w14:paraId="4EE1F6FD" w14:textId="77777777" w:rsidR="00765074" w:rsidRDefault="003B6267" w:rsidP="00765074">
      <w:pPr>
        <w:widowControl w:val="0"/>
        <w:autoSpaceDE w:val="0"/>
        <w:autoSpaceDN w:val="0"/>
        <w:adjustRightInd w:val="0"/>
        <w:spacing w:after="123" w:line="262" w:lineRule="atLeast"/>
        <w:jc w:val="both"/>
        <w:rPr>
          <w:sz w:val="23"/>
          <w:szCs w:val="23"/>
        </w:rPr>
      </w:pPr>
      <w:r w:rsidRPr="003B6267">
        <w:rPr>
          <w:noProof/>
          <w:sz w:val="23"/>
          <w:szCs w:val="23"/>
          <w:lang w:eastAsia="nb-NO"/>
        </w:rPr>
        <w:drawing>
          <wp:inline distT="0" distB="0" distL="0" distR="0" wp14:anchorId="7ED7B221" wp14:editId="2B0528AE">
            <wp:extent cx="5105317" cy="3563981"/>
            <wp:effectExtent l="0" t="0" r="63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8804" cy="3566416"/>
                    </a:xfrm>
                    <a:prstGeom prst="rect">
                      <a:avLst/>
                    </a:prstGeom>
                    <a:noFill/>
                    <a:ln>
                      <a:noFill/>
                    </a:ln>
                  </pic:spPr>
                </pic:pic>
              </a:graphicData>
            </a:graphic>
          </wp:inline>
        </w:drawing>
      </w:r>
    </w:p>
    <w:p w14:paraId="4DCD2A5E" w14:textId="77777777" w:rsidR="003B6267" w:rsidRDefault="003B6267" w:rsidP="00765074">
      <w:pPr>
        <w:widowControl w:val="0"/>
        <w:autoSpaceDE w:val="0"/>
        <w:autoSpaceDN w:val="0"/>
        <w:adjustRightInd w:val="0"/>
        <w:spacing w:after="123" w:line="262" w:lineRule="atLeast"/>
        <w:jc w:val="both"/>
        <w:rPr>
          <w:rFonts w:ascii="Calibri" w:hAnsi="Calibri" w:cs="Calibri"/>
          <w:color w:val="000000"/>
          <w:sz w:val="24"/>
          <w:szCs w:val="24"/>
          <w:lang w:val="no"/>
        </w:rPr>
      </w:pPr>
    </w:p>
    <w:p w14:paraId="52DF258C" w14:textId="77777777" w:rsidR="003B6267" w:rsidRDefault="003B6267" w:rsidP="00765074">
      <w:pPr>
        <w:widowControl w:val="0"/>
        <w:autoSpaceDE w:val="0"/>
        <w:autoSpaceDN w:val="0"/>
        <w:adjustRightInd w:val="0"/>
        <w:spacing w:after="123" w:line="262" w:lineRule="atLeast"/>
        <w:jc w:val="both"/>
        <w:rPr>
          <w:rFonts w:ascii="Calibri" w:hAnsi="Calibri" w:cs="Calibri"/>
          <w:color w:val="000000"/>
          <w:sz w:val="24"/>
          <w:szCs w:val="24"/>
          <w:lang w:val="no"/>
        </w:rPr>
      </w:pPr>
    </w:p>
    <w:p w14:paraId="55B05E0D" w14:textId="77777777" w:rsidR="003B6267" w:rsidRDefault="003B6267" w:rsidP="00765074">
      <w:pPr>
        <w:widowControl w:val="0"/>
        <w:autoSpaceDE w:val="0"/>
        <w:autoSpaceDN w:val="0"/>
        <w:adjustRightInd w:val="0"/>
        <w:spacing w:after="123" w:line="262" w:lineRule="atLeast"/>
        <w:jc w:val="both"/>
        <w:rPr>
          <w:rFonts w:ascii="Calibri" w:hAnsi="Calibri" w:cs="Calibri"/>
          <w:color w:val="000000"/>
          <w:sz w:val="24"/>
          <w:szCs w:val="24"/>
          <w:lang w:val="no"/>
        </w:rPr>
      </w:pPr>
    </w:p>
    <w:p w14:paraId="6A14EBAB" w14:textId="77777777" w:rsidR="003B6267" w:rsidRDefault="003B6267" w:rsidP="00765074">
      <w:pPr>
        <w:widowControl w:val="0"/>
        <w:autoSpaceDE w:val="0"/>
        <w:autoSpaceDN w:val="0"/>
        <w:adjustRightInd w:val="0"/>
        <w:spacing w:after="123" w:line="262" w:lineRule="atLeast"/>
        <w:jc w:val="both"/>
        <w:rPr>
          <w:rFonts w:ascii="Calibri" w:hAnsi="Calibri" w:cs="Calibri"/>
          <w:color w:val="000000"/>
          <w:sz w:val="24"/>
          <w:szCs w:val="24"/>
          <w:lang w:val="no"/>
        </w:rPr>
      </w:pPr>
    </w:p>
    <w:p w14:paraId="3FA1DBE2" w14:textId="77777777" w:rsidR="003B6267" w:rsidRPr="00765074" w:rsidRDefault="003B6267" w:rsidP="00765074">
      <w:pPr>
        <w:widowControl w:val="0"/>
        <w:autoSpaceDE w:val="0"/>
        <w:autoSpaceDN w:val="0"/>
        <w:adjustRightInd w:val="0"/>
        <w:spacing w:after="123" w:line="262" w:lineRule="atLeast"/>
        <w:jc w:val="both"/>
        <w:rPr>
          <w:rFonts w:ascii="Calibri" w:hAnsi="Calibri" w:cs="Calibri"/>
          <w:color w:val="000000"/>
          <w:sz w:val="24"/>
          <w:szCs w:val="24"/>
          <w:lang w:val="no"/>
        </w:rPr>
      </w:pPr>
    </w:p>
    <w:p w14:paraId="0B17BF34" w14:textId="1FBA2557" w:rsidR="004E3788" w:rsidRPr="00FF49D3" w:rsidRDefault="004E3788" w:rsidP="003B6267">
      <w:pPr>
        <w:widowControl w:val="0"/>
        <w:numPr>
          <w:ilvl w:val="0"/>
          <w:numId w:val="5"/>
        </w:numPr>
        <w:autoSpaceDE w:val="0"/>
        <w:autoSpaceDN w:val="0"/>
        <w:adjustRightInd w:val="0"/>
        <w:spacing w:after="0" w:line="276" w:lineRule="auto"/>
        <w:jc w:val="both"/>
        <w:rPr>
          <w:rFonts w:ascii="Calibri" w:hAnsi="Calibri" w:cs="Calibri"/>
          <w:color w:val="000000"/>
          <w:sz w:val="24"/>
          <w:szCs w:val="24"/>
          <w:lang w:val="no"/>
        </w:rPr>
      </w:pPr>
      <w:r w:rsidRPr="00FF49D3">
        <w:rPr>
          <w:lang w:val="no"/>
        </w:rPr>
        <w:br w:type="page"/>
      </w:r>
    </w:p>
    <w:p w14:paraId="290EDCA6" w14:textId="77777777" w:rsidR="004E3788" w:rsidRDefault="004E3788" w:rsidP="00765074">
      <w:pPr>
        <w:pStyle w:val="Overskrift1"/>
        <w:rPr>
          <w:lang w:val="no"/>
        </w:rPr>
      </w:pPr>
      <w:bookmarkStart w:id="9" w:name="_Toc66346089"/>
      <w:r>
        <w:rPr>
          <w:lang w:val="no"/>
        </w:rPr>
        <w:lastRenderedPageBreak/>
        <w:t xml:space="preserve">Evaluering av </w:t>
      </w:r>
      <w:r w:rsidR="00AA3E45">
        <w:rPr>
          <w:lang w:val="no"/>
        </w:rPr>
        <w:t>oppvekstplanen</w:t>
      </w:r>
      <w:bookmarkEnd w:id="9"/>
    </w:p>
    <w:p w14:paraId="3A338CF8" w14:textId="77777777" w:rsidR="004E3788" w:rsidRDefault="004E3788" w:rsidP="004E3788">
      <w:pPr>
        <w:rPr>
          <w:lang w:val="no"/>
        </w:rPr>
      </w:pPr>
    </w:p>
    <w:p w14:paraId="66B3D691" w14:textId="77777777" w:rsidR="004E3788" w:rsidRPr="004E3788" w:rsidRDefault="004E3788" w:rsidP="004E3788">
      <w:pPr>
        <w:widowControl w:val="0"/>
        <w:autoSpaceDE w:val="0"/>
        <w:autoSpaceDN w:val="0"/>
        <w:adjustRightInd w:val="0"/>
        <w:spacing w:after="123" w:line="262" w:lineRule="atLeast"/>
        <w:ind w:left="-5" w:hanging="10"/>
        <w:jc w:val="both"/>
        <w:rPr>
          <w:rFonts w:ascii="Calibri" w:hAnsi="Calibri" w:cs="Calibri"/>
          <w:color w:val="767171"/>
          <w:sz w:val="24"/>
          <w:szCs w:val="24"/>
          <w:lang w:val="no"/>
        </w:rPr>
      </w:pPr>
      <w:r w:rsidRPr="004E3788">
        <w:rPr>
          <w:rFonts w:ascii="Calibri" w:hAnsi="Calibri" w:cs="Calibri"/>
          <w:i/>
          <w:iCs/>
          <w:color w:val="767171"/>
          <w:sz w:val="24"/>
          <w:szCs w:val="24"/>
          <w:lang w:val="no"/>
        </w:rPr>
        <w:t xml:space="preserve">(Barnehagebasert vurdering) </w:t>
      </w:r>
    </w:p>
    <w:p w14:paraId="1C3B55AA" w14:textId="77777777" w:rsidR="004E3788" w:rsidRPr="004E3788" w:rsidRDefault="004E3788" w:rsidP="004E3788">
      <w:pPr>
        <w:widowControl w:val="0"/>
        <w:numPr>
          <w:ilvl w:val="0"/>
          <w:numId w:val="6"/>
        </w:numPr>
        <w:autoSpaceDE w:val="0"/>
        <w:autoSpaceDN w:val="0"/>
        <w:adjustRightInd w:val="0"/>
        <w:spacing w:after="123" w:line="262" w:lineRule="atLeast"/>
        <w:jc w:val="both"/>
        <w:rPr>
          <w:rFonts w:ascii="Calibri" w:hAnsi="Calibri" w:cs="Calibri"/>
          <w:color w:val="767171"/>
          <w:sz w:val="24"/>
          <w:szCs w:val="24"/>
          <w:lang w:val="no"/>
        </w:rPr>
      </w:pPr>
      <w:r w:rsidRPr="004E3788">
        <w:rPr>
          <w:rFonts w:ascii="Calibri" w:hAnsi="Calibri" w:cs="Calibri"/>
          <w:color w:val="767171"/>
          <w:sz w:val="24"/>
          <w:szCs w:val="24"/>
          <w:lang w:val="no"/>
        </w:rPr>
        <w:t>Barna snakker om aktivitetene und</w:t>
      </w:r>
      <w:r>
        <w:rPr>
          <w:rFonts w:ascii="Calibri" w:hAnsi="Calibri" w:cs="Calibri"/>
          <w:color w:val="767171"/>
          <w:sz w:val="24"/>
          <w:szCs w:val="24"/>
          <w:lang w:val="no"/>
        </w:rPr>
        <w:t xml:space="preserve">erveis i samlingsstunder og pedagogisk </w:t>
      </w:r>
      <w:r w:rsidRPr="004E3788">
        <w:rPr>
          <w:rFonts w:ascii="Calibri" w:hAnsi="Calibri" w:cs="Calibri"/>
          <w:color w:val="767171"/>
          <w:sz w:val="24"/>
          <w:szCs w:val="24"/>
          <w:lang w:val="no"/>
        </w:rPr>
        <w:t xml:space="preserve">leder følger opp </w:t>
      </w:r>
      <w:r>
        <w:rPr>
          <w:rFonts w:ascii="Calibri" w:hAnsi="Calibri" w:cs="Calibri"/>
          <w:color w:val="767171"/>
          <w:sz w:val="24"/>
          <w:szCs w:val="24"/>
          <w:lang w:val="no"/>
        </w:rPr>
        <w:t>i avdelingsmøter for de voksne</w:t>
      </w:r>
    </w:p>
    <w:p w14:paraId="2B521E32" w14:textId="77777777" w:rsidR="004E3788" w:rsidRPr="004E3788" w:rsidRDefault="004E3788" w:rsidP="004E3788">
      <w:pPr>
        <w:widowControl w:val="0"/>
        <w:numPr>
          <w:ilvl w:val="0"/>
          <w:numId w:val="6"/>
        </w:numPr>
        <w:autoSpaceDE w:val="0"/>
        <w:autoSpaceDN w:val="0"/>
        <w:adjustRightInd w:val="0"/>
        <w:spacing w:after="123" w:line="262" w:lineRule="atLeast"/>
        <w:jc w:val="both"/>
        <w:rPr>
          <w:rFonts w:ascii="Calibri" w:hAnsi="Calibri" w:cs="Calibri"/>
          <w:color w:val="767171"/>
          <w:sz w:val="24"/>
          <w:szCs w:val="24"/>
          <w:lang w:val="no"/>
        </w:rPr>
      </w:pPr>
      <w:r w:rsidRPr="004E3788">
        <w:rPr>
          <w:rFonts w:ascii="Calibri" w:hAnsi="Calibri" w:cs="Calibri"/>
          <w:color w:val="767171"/>
          <w:sz w:val="24"/>
          <w:szCs w:val="24"/>
          <w:lang w:val="no"/>
        </w:rPr>
        <w:t>Barnesamtaler</w:t>
      </w:r>
    </w:p>
    <w:p w14:paraId="085D29ED" w14:textId="77777777" w:rsidR="004E3788" w:rsidRPr="004E3788" w:rsidRDefault="004E3788" w:rsidP="004E3788">
      <w:pPr>
        <w:widowControl w:val="0"/>
        <w:numPr>
          <w:ilvl w:val="0"/>
          <w:numId w:val="6"/>
        </w:numPr>
        <w:autoSpaceDE w:val="0"/>
        <w:autoSpaceDN w:val="0"/>
        <w:adjustRightInd w:val="0"/>
        <w:spacing w:after="123" w:line="262" w:lineRule="atLeast"/>
        <w:jc w:val="both"/>
        <w:rPr>
          <w:rFonts w:ascii="Calibri" w:hAnsi="Calibri" w:cs="Calibri"/>
          <w:color w:val="767171"/>
          <w:sz w:val="24"/>
          <w:szCs w:val="24"/>
          <w:lang w:val="no"/>
        </w:rPr>
      </w:pPr>
      <w:r w:rsidRPr="004E3788">
        <w:rPr>
          <w:rFonts w:ascii="Calibri" w:hAnsi="Calibri" w:cs="Calibri"/>
          <w:color w:val="767171"/>
          <w:sz w:val="24"/>
          <w:szCs w:val="24"/>
          <w:lang w:val="no"/>
        </w:rPr>
        <w:t>Ansatte evaluerer underveis i avdelingsmøter/personalmøter</w:t>
      </w:r>
    </w:p>
    <w:p w14:paraId="791E20B1" w14:textId="77777777" w:rsidR="004E3788" w:rsidRPr="004E3788" w:rsidRDefault="004E3788" w:rsidP="004E3788">
      <w:pPr>
        <w:widowControl w:val="0"/>
        <w:numPr>
          <w:ilvl w:val="0"/>
          <w:numId w:val="6"/>
        </w:numPr>
        <w:autoSpaceDE w:val="0"/>
        <w:autoSpaceDN w:val="0"/>
        <w:adjustRightInd w:val="0"/>
        <w:spacing w:after="123" w:line="262" w:lineRule="atLeast"/>
        <w:jc w:val="both"/>
        <w:rPr>
          <w:rFonts w:ascii="Calibri" w:hAnsi="Calibri" w:cs="Calibri"/>
          <w:color w:val="767171"/>
          <w:sz w:val="24"/>
          <w:szCs w:val="24"/>
          <w:lang w:val="no"/>
        </w:rPr>
      </w:pPr>
      <w:r w:rsidRPr="004E3788">
        <w:rPr>
          <w:rFonts w:ascii="Calibri" w:hAnsi="Calibri" w:cs="Calibri"/>
          <w:color w:val="767171"/>
          <w:sz w:val="24"/>
          <w:szCs w:val="24"/>
          <w:lang w:val="no"/>
        </w:rPr>
        <w:t xml:space="preserve">Styrermøte reviderer planen etter innspillene årlig i mars hvert år. </w:t>
      </w:r>
    </w:p>
    <w:p w14:paraId="13D91DF7" w14:textId="77777777" w:rsidR="004E3788" w:rsidRPr="004E3788" w:rsidRDefault="004E3788" w:rsidP="004E3788">
      <w:pPr>
        <w:widowControl w:val="0"/>
        <w:numPr>
          <w:ilvl w:val="0"/>
          <w:numId w:val="6"/>
        </w:numPr>
        <w:autoSpaceDE w:val="0"/>
        <w:autoSpaceDN w:val="0"/>
        <w:adjustRightInd w:val="0"/>
        <w:spacing w:after="123" w:line="262" w:lineRule="atLeast"/>
        <w:jc w:val="both"/>
        <w:rPr>
          <w:rFonts w:ascii="Calibri" w:hAnsi="Calibri" w:cs="Calibri"/>
          <w:color w:val="767171"/>
          <w:sz w:val="24"/>
          <w:szCs w:val="24"/>
          <w:lang w:val="no"/>
        </w:rPr>
      </w:pPr>
      <w:r w:rsidRPr="004E3788">
        <w:rPr>
          <w:rFonts w:ascii="Calibri" w:hAnsi="Calibri" w:cs="Calibri"/>
          <w:color w:val="767171"/>
          <w:sz w:val="24"/>
          <w:szCs w:val="24"/>
          <w:lang w:val="no"/>
        </w:rPr>
        <w:t>Foresatte gis mulighet til å evaluere i foreldresamtaler og på foreldremøte på våren.</w:t>
      </w:r>
    </w:p>
    <w:p w14:paraId="0B5F435B" w14:textId="77777777" w:rsidR="004E3788" w:rsidRPr="004E3788" w:rsidRDefault="004E3788" w:rsidP="004E3788">
      <w:pPr>
        <w:widowControl w:val="0"/>
        <w:autoSpaceDE w:val="0"/>
        <w:autoSpaceDN w:val="0"/>
        <w:adjustRightInd w:val="0"/>
        <w:spacing w:after="125" w:line="259" w:lineRule="atLeast"/>
        <w:jc w:val="both"/>
        <w:rPr>
          <w:rFonts w:ascii="Calibri" w:hAnsi="Calibri" w:cs="Calibri"/>
          <w:color w:val="767171"/>
          <w:sz w:val="24"/>
          <w:szCs w:val="24"/>
          <w:lang w:val="no"/>
        </w:rPr>
      </w:pPr>
      <w:r w:rsidRPr="004E3788">
        <w:rPr>
          <w:rFonts w:ascii="Calibri" w:hAnsi="Calibri" w:cs="Calibri"/>
          <w:color w:val="767171"/>
          <w:sz w:val="24"/>
          <w:szCs w:val="24"/>
          <w:lang w:val="no"/>
        </w:rPr>
        <w:t xml:space="preserve"> </w:t>
      </w:r>
    </w:p>
    <w:p w14:paraId="60A7BD7E" w14:textId="77777777" w:rsidR="004E3788" w:rsidRPr="004E3788" w:rsidRDefault="004E3788" w:rsidP="004E3788">
      <w:pPr>
        <w:widowControl w:val="0"/>
        <w:autoSpaceDE w:val="0"/>
        <w:autoSpaceDN w:val="0"/>
        <w:adjustRightInd w:val="0"/>
        <w:spacing w:after="120" w:line="263" w:lineRule="atLeast"/>
        <w:jc w:val="both"/>
        <w:rPr>
          <w:rFonts w:ascii="Calibri" w:hAnsi="Calibri" w:cs="Calibri"/>
          <w:color w:val="767171"/>
          <w:sz w:val="24"/>
          <w:szCs w:val="24"/>
          <w:lang w:val="no"/>
        </w:rPr>
      </w:pPr>
      <w:r w:rsidRPr="004E3788">
        <w:rPr>
          <w:rFonts w:ascii="Calibri" w:hAnsi="Calibri" w:cs="Calibri"/>
          <w:i/>
          <w:iCs/>
          <w:color w:val="767171"/>
          <w:sz w:val="24"/>
          <w:szCs w:val="24"/>
          <w:lang w:val="no"/>
        </w:rPr>
        <w:t xml:space="preserve">Evalueringen skal dokumenteres skriftlig. </w:t>
      </w:r>
    </w:p>
    <w:p w14:paraId="1E1D76E6" w14:textId="77777777" w:rsidR="004E3788" w:rsidRPr="004E3788" w:rsidRDefault="004E3788" w:rsidP="004E3788">
      <w:pPr>
        <w:rPr>
          <w:lang w:val="no"/>
        </w:rPr>
      </w:pPr>
    </w:p>
    <w:p w14:paraId="6B670D26" w14:textId="77777777" w:rsidR="004E3788" w:rsidRDefault="004E3788" w:rsidP="004E3788">
      <w:pPr>
        <w:widowControl w:val="0"/>
        <w:autoSpaceDE w:val="0"/>
        <w:autoSpaceDN w:val="0"/>
        <w:adjustRightInd w:val="0"/>
        <w:spacing w:line="364" w:lineRule="atLeast"/>
        <w:ind w:right="9018"/>
        <w:jc w:val="both"/>
        <w:rPr>
          <w:rFonts w:ascii="Calibri" w:hAnsi="Calibri" w:cs="Calibri"/>
          <w:color w:val="000000"/>
          <w:lang w:val="no"/>
        </w:rPr>
      </w:pPr>
      <w:r>
        <w:rPr>
          <w:rFonts w:ascii="Calibri" w:hAnsi="Calibri" w:cs="Calibri"/>
          <w:b/>
          <w:bCs/>
          <w:color w:val="FF0000"/>
          <w:lang w:val="no"/>
        </w:rPr>
        <w:t xml:space="preserve">  </w:t>
      </w:r>
    </w:p>
    <w:p w14:paraId="6B706276" w14:textId="77777777" w:rsidR="004E3788" w:rsidRPr="004E3788" w:rsidRDefault="004E3788" w:rsidP="004E3788">
      <w:pPr>
        <w:rPr>
          <w:lang w:val="no"/>
        </w:rPr>
      </w:pPr>
    </w:p>
    <w:sectPr w:rsidR="004E3788" w:rsidRPr="004E3788" w:rsidSect="00B16837">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076DA" w14:textId="77777777" w:rsidR="00B0353F" w:rsidRDefault="00B0353F" w:rsidP="00B12318">
      <w:pPr>
        <w:spacing w:after="0" w:line="240" w:lineRule="auto"/>
      </w:pPr>
      <w:r>
        <w:separator/>
      </w:r>
    </w:p>
  </w:endnote>
  <w:endnote w:type="continuationSeparator" w:id="0">
    <w:p w14:paraId="74E61357" w14:textId="77777777" w:rsidR="00B0353F" w:rsidRDefault="00B0353F" w:rsidP="00B12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13103"/>
      <w:docPartObj>
        <w:docPartGallery w:val="Page Numbers (Bottom of Page)"/>
        <w:docPartUnique/>
      </w:docPartObj>
    </w:sdtPr>
    <w:sdtEndPr/>
    <w:sdtContent>
      <w:p w14:paraId="7E4DBAC8" w14:textId="77777777" w:rsidR="00B12318" w:rsidRDefault="00B12318">
        <w:pPr>
          <w:pStyle w:val="Bunntekst"/>
        </w:pPr>
        <w:r>
          <w:rPr>
            <w:noProof/>
            <w:lang w:eastAsia="nb-NO"/>
          </w:rPr>
          <mc:AlternateContent>
            <mc:Choice Requires="wps">
              <w:drawing>
                <wp:anchor distT="0" distB="0" distL="114300" distR="114300" simplePos="0" relativeHeight="251659264" behindDoc="0" locked="0" layoutInCell="1" allowOverlap="1" wp14:anchorId="7C73F070" wp14:editId="06DC01BC">
                  <wp:simplePos x="0" y="0"/>
                  <wp:positionH relativeFrom="rightMargin">
                    <wp:align>center</wp:align>
                  </wp:positionH>
                  <wp:positionV relativeFrom="bottomMargin">
                    <wp:align>center</wp:align>
                  </wp:positionV>
                  <wp:extent cx="561975" cy="561975"/>
                  <wp:effectExtent l="9525" t="9525" r="9525" b="9525"/>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29BD125" w14:textId="77777777" w:rsidR="00B12318" w:rsidRDefault="00B12318">
                              <w:pPr>
                                <w:pStyle w:val="Bunntekst"/>
                                <w:rPr>
                                  <w:color w:val="5B9BD5" w:themeColor="accent1"/>
                                </w:rPr>
                              </w:pPr>
                              <w:r>
                                <w:fldChar w:fldCharType="begin"/>
                              </w:r>
                              <w:r>
                                <w:instrText>PAGE  \* MERGEFORMAT</w:instrText>
                              </w:r>
                              <w:r>
                                <w:fldChar w:fldCharType="separate"/>
                              </w:r>
                              <w:r w:rsidR="00D12F8F" w:rsidRPr="00D12F8F">
                                <w:rPr>
                                  <w:noProof/>
                                  <w:color w:val="5B9BD5" w:themeColor="accent1"/>
                                </w:rPr>
                                <w:t>1</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C73F070" id="Ellipse 33" o:spid="_x0000_s1030"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" filled="f" fillcolor="#c0504d" strokecolor="#adc1d9" strokeweight="1pt">
                  <v:textbox inset=",0,,0">
                    <w:txbxContent>
                      <w:p w14:paraId="729BD125" w14:textId="77777777" w:rsidR="00B12318" w:rsidRDefault="00B12318">
                        <w:pPr>
                          <w:pStyle w:val="Bunntekst"/>
                          <w:rPr>
                            <w:color w:val="5B9BD5" w:themeColor="accent1"/>
                          </w:rPr>
                        </w:pPr>
                        <w:r>
                          <w:fldChar w:fldCharType="begin"/>
                        </w:r>
                        <w:r>
                          <w:instrText>PAGE  \* MERGEFORMAT</w:instrText>
                        </w:r>
                        <w:r>
                          <w:fldChar w:fldCharType="separate"/>
                        </w:r>
                        <w:r w:rsidR="00D12F8F" w:rsidRPr="00D12F8F">
                          <w:rPr>
                            <w:noProof/>
                            <w:color w:val="5B9BD5" w:themeColor="accent1"/>
                          </w:rPr>
                          <w:t>1</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5B242" w14:textId="77777777" w:rsidR="00B0353F" w:rsidRDefault="00B0353F" w:rsidP="00B12318">
      <w:pPr>
        <w:spacing w:after="0" w:line="240" w:lineRule="auto"/>
      </w:pPr>
      <w:r>
        <w:separator/>
      </w:r>
    </w:p>
  </w:footnote>
  <w:footnote w:type="continuationSeparator" w:id="0">
    <w:p w14:paraId="40F19F52" w14:textId="77777777" w:rsidR="00B0353F" w:rsidRDefault="00B0353F" w:rsidP="00B123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14A53E8"/>
    <w:lvl w:ilvl="0">
      <w:numFmt w:val="bullet"/>
      <w:lvlText w:val="*"/>
      <w:lvlJc w:val="left"/>
    </w:lvl>
  </w:abstractNum>
  <w:abstractNum w:abstractNumId="1" w15:restartNumberingAfterBreak="0">
    <w:nsid w:val="0FB94D54"/>
    <w:multiLevelType w:val="hybridMultilevel"/>
    <w:tmpl w:val="9BAED7EA"/>
    <w:lvl w:ilvl="0" w:tplc="04140001">
      <w:start w:val="1"/>
      <w:numFmt w:val="bullet"/>
      <w:lvlText w:val=""/>
      <w:lvlJc w:val="left"/>
      <w:pPr>
        <w:ind w:left="705" w:hanging="360"/>
      </w:pPr>
      <w:rPr>
        <w:rFonts w:ascii="Symbol" w:hAnsi="Symbol" w:hint="default"/>
      </w:rPr>
    </w:lvl>
    <w:lvl w:ilvl="1" w:tplc="04140003" w:tentative="1">
      <w:start w:val="1"/>
      <w:numFmt w:val="bullet"/>
      <w:lvlText w:val="o"/>
      <w:lvlJc w:val="left"/>
      <w:pPr>
        <w:ind w:left="1425" w:hanging="360"/>
      </w:pPr>
      <w:rPr>
        <w:rFonts w:ascii="Courier New" w:hAnsi="Courier New" w:cs="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cs="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cs="Courier New" w:hint="default"/>
      </w:rPr>
    </w:lvl>
    <w:lvl w:ilvl="8" w:tplc="04140005" w:tentative="1">
      <w:start w:val="1"/>
      <w:numFmt w:val="bullet"/>
      <w:lvlText w:val=""/>
      <w:lvlJc w:val="left"/>
      <w:pPr>
        <w:ind w:left="6465" w:hanging="360"/>
      </w:pPr>
      <w:rPr>
        <w:rFonts w:ascii="Wingdings" w:hAnsi="Wingdings" w:hint="default"/>
      </w:rPr>
    </w:lvl>
  </w:abstractNum>
  <w:abstractNum w:abstractNumId="2" w15:restartNumberingAfterBreak="0">
    <w:nsid w:val="10A24462"/>
    <w:multiLevelType w:val="hybridMultilevel"/>
    <w:tmpl w:val="47C6FA08"/>
    <w:lvl w:ilvl="0" w:tplc="04140001">
      <w:start w:val="1"/>
      <w:numFmt w:val="bullet"/>
      <w:lvlText w:val=""/>
      <w:lvlJc w:val="left"/>
      <w:pPr>
        <w:ind w:left="705" w:hanging="360"/>
      </w:pPr>
      <w:rPr>
        <w:rFonts w:ascii="Symbol" w:hAnsi="Symbol" w:hint="default"/>
      </w:rPr>
    </w:lvl>
    <w:lvl w:ilvl="1" w:tplc="04140003" w:tentative="1">
      <w:start w:val="1"/>
      <w:numFmt w:val="bullet"/>
      <w:lvlText w:val="o"/>
      <w:lvlJc w:val="left"/>
      <w:pPr>
        <w:ind w:left="1425" w:hanging="360"/>
      </w:pPr>
      <w:rPr>
        <w:rFonts w:ascii="Courier New" w:hAnsi="Courier New" w:cs="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cs="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cs="Courier New" w:hint="default"/>
      </w:rPr>
    </w:lvl>
    <w:lvl w:ilvl="8" w:tplc="04140005" w:tentative="1">
      <w:start w:val="1"/>
      <w:numFmt w:val="bullet"/>
      <w:lvlText w:val=""/>
      <w:lvlJc w:val="left"/>
      <w:pPr>
        <w:ind w:left="6465" w:hanging="360"/>
      </w:pPr>
      <w:rPr>
        <w:rFonts w:ascii="Wingdings" w:hAnsi="Wingdings" w:hint="default"/>
      </w:rPr>
    </w:lvl>
  </w:abstractNum>
  <w:abstractNum w:abstractNumId="3" w15:restartNumberingAfterBreak="0">
    <w:nsid w:val="1D870A08"/>
    <w:multiLevelType w:val="hybridMultilevel"/>
    <w:tmpl w:val="FFFFFFFF"/>
    <w:lvl w:ilvl="0" w:tplc="1A069AF2">
      <w:start w:val="1"/>
      <w:numFmt w:val="bullet"/>
      <w:lvlText w:val=""/>
      <w:lvlJc w:val="left"/>
      <w:pPr>
        <w:ind w:left="720" w:hanging="360"/>
      </w:pPr>
      <w:rPr>
        <w:rFonts w:ascii="Symbol" w:hAnsi="Symbol" w:hint="default"/>
      </w:rPr>
    </w:lvl>
    <w:lvl w:ilvl="1" w:tplc="B8B69184">
      <w:start w:val="1"/>
      <w:numFmt w:val="bullet"/>
      <w:lvlText w:val="o"/>
      <w:lvlJc w:val="left"/>
      <w:pPr>
        <w:ind w:left="1440" w:hanging="360"/>
      </w:pPr>
      <w:rPr>
        <w:rFonts w:ascii="Courier New" w:hAnsi="Courier New" w:hint="default"/>
      </w:rPr>
    </w:lvl>
    <w:lvl w:ilvl="2" w:tplc="1F1E124A">
      <w:start w:val="1"/>
      <w:numFmt w:val="bullet"/>
      <w:lvlText w:val=""/>
      <w:lvlJc w:val="left"/>
      <w:pPr>
        <w:ind w:left="2160" w:hanging="360"/>
      </w:pPr>
      <w:rPr>
        <w:rFonts w:ascii="Wingdings" w:hAnsi="Wingdings" w:hint="default"/>
      </w:rPr>
    </w:lvl>
    <w:lvl w:ilvl="3" w:tplc="114AA63E">
      <w:start w:val="1"/>
      <w:numFmt w:val="bullet"/>
      <w:lvlText w:val=""/>
      <w:lvlJc w:val="left"/>
      <w:pPr>
        <w:ind w:left="2880" w:hanging="360"/>
      </w:pPr>
      <w:rPr>
        <w:rFonts w:ascii="Symbol" w:hAnsi="Symbol" w:hint="default"/>
      </w:rPr>
    </w:lvl>
    <w:lvl w:ilvl="4" w:tplc="39328BF0">
      <w:start w:val="1"/>
      <w:numFmt w:val="bullet"/>
      <w:lvlText w:val="o"/>
      <w:lvlJc w:val="left"/>
      <w:pPr>
        <w:ind w:left="3600" w:hanging="360"/>
      </w:pPr>
      <w:rPr>
        <w:rFonts w:ascii="Courier New" w:hAnsi="Courier New" w:hint="default"/>
      </w:rPr>
    </w:lvl>
    <w:lvl w:ilvl="5" w:tplc="04F45982">
      <w:start w:val="1"/>
      <w:numFmt w:val="bullet"/>
      <w:lvlText w:val=""/>
      <w:lvlJc w:val="left"/>
      <w:pPr>
        <w:ind w:left="4320" w:hanging="360"/>
      </w:pPr>
      <w:rPr>
        <w:rFonts w:ascii="Wingdings" w:hAnsi="Wingdings" w:hint="default"/>
      </w:rPr>
    </w:lvl>
    <w:lvl w:ilvl="6" w:tplc="511E455A">
      <w:start w:val="1"/>
      <w:numFmt w:val="bullet"/>
      <w:lvlText w:val=""/>
      <w:lvlJc w:val="left"/>
      <w:pPr>
        <w:ind w:left="5040" w:hanging="360"/>
      </w:pPr>
      <w:rPr>
        <w:rFonts w:ascii="Symbol" w:hAnsi="Symbol" w:hint="default"/>
      </w:rPr>
    </w:lvl>
    <w:lvl w:ilvl="7" w:tplc="16982168">
      <w:start w:val="1"/>
      <w:numFmt w:val="bullet"/>
      <w:lvlText w:val="o"/>
      <w:lvlJc w:val="left"/>
      <w:pPr>
        <w:ind w:left="5760" w:hanging="360"/>
      </w:pPr>
      <w:rPr>
        <w:rFonts w:ascii="Courier New" w:hAnsi="Courier New" w:hint="default"/>
      </w:rPr>
    </w:lvl>
    <w:lvl w:ilvl="8" w:tplc="FB548B84">
      <w:start w:val="1"/>
      <w:numFmt w:val="bullet"/>
      <w:lvlText w:val=""/>
      <w:lvlJc w:val="left"/>
      <w:pPr>
        <w:ind w:left="6480" w:hanging="360"/>
      </w:pPr>
      <w:rPr>
        <w:rFonts w:ascii="Wingdings" w:hAnsi="Wingdings" w:hint="default"/>
      </w:rPr>
    </w:lvl>
  </w:abstractNum>
  <w:abstractNum w:abstractNumId="4" w15:restartNumberingAfterBreak="0">
    <w:nsid w:val="23051FB3"/>
    <w:multiLevelType w:val="hybridMultilevel"/>
    <w:tmpl w:val="921601DE"/>
    <w:lvl w:ilvl="0" w:tplc="04140001">
      <w:start w:val="1"/>
      <w:numFmt w:val="bullet"/>
      <w:lvlText w:val=""/>
      <w:lvlJc w:val="left"/>
      <w:pPr>
        <w:ind w:left="705" w:hanging="360"/>
      </w:pPr>
      <w:rPr>
        <w:rFonts w:ascii="Symbol" w:hAnsi="Symbol" w:hint="default"/>
      </w:rPr>
    </w:lvl>
    <w:lvl w:ilvl="1" w:tplc="04140003" w:tentative="1">
      <w:start w:val="1"/>
      <w:numFmt w:val="bullet"/>
      <w:lvlText w:val="o"/>
      <w:lvlJc w:val="left"/>
      <w:pPr>
        <w:ind w:left="1425" w:hanging="360"/>
      </w:pPr>
      <w:rPr>
        <w:rFonts w:ascii="Courier New" w:hAnsi="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hint="default"/>
      </w:rPr>
    </w:lvl>
    <w:lvl w:ilvl="8" w:tplc="04140005" w:tentative="1">
      <w:start w:val="1"/>
      <w:numFmt w:val="bullet"/>
      <w:lvlText w:val=""/>
      <w:lvlJc w:val="left"/>
      <w:pPr>
        <w:ind w:left="6465" w:hanging="360"/>
      </w:pPr>
      <w:rPr>
        <w:rFonts w:ascii="Wingdings" w:hAnsi="Wingdings" w:hint="default"/>
      </w:rPr>
    </w:lvl>
  </w:abstractNum>
  <w:abstractNum w:abstractNumId="5" w15:restartNumberingAfterBreak="0">
    <w:nsid w:val="49574E96"/>
    <w:multiLevelType w:val="hybridMultilevel"/>
    <w:tmpl w:val="3A681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A1D0FA1"/>
    <w:multiLevelType w:val="hybridMultilevel"/>
    <w:tmpl w:val="F72A9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D4C338F"/>
    <w:multiLevelType w:val="hybridMultilevel"/>
    <w:tmpl w:val="D7D6CC9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58D34E0D"/>
    <w:multiLevelType w:val="hybridMultilevel"/>
    <w:tmpl w:val="3166922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67AC71C7"/>
    <w:multiLevelType w:val="multilevel"/>
    <w:tmpl w:val="C46C1DB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6CCF1A29"/>
    <w:multiLevelType w:val="hybridMultilevel"/>
    <w:tmpl w:val="8D3257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993424D"/>
    <w:multiLevelType w:val="hybridMultilevel"/>
    <w:tmpl w:val="D00867B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2" w15:restartNumberingAfterBreak="0">
    <w:nsid w:val="7BD6091D"/>
    <w:multiLevelType w:val="hybridMultilevel"/>
    <w:tmpl w:val="CBF2A4C6"/>
    <w:lvl w:ilvl="0" w:tplc="CA7C74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2"/>
  </w:num>
  <w:num w:numId="3">
    <w:abstractNumId w:val="4"/>
  </w:num>
  <w:num w:numId="4">
    <w:abstractNumId w:val="11"/>
  </w:num>
  <w:num w:numId="5">
    <w:abstractNumId w:val="7"/>
  </w:num>
  <w:num w:numId="6">
    <w:abstractNumId w:val="8"/>
  </w:num>
  <w:num w:numId="7">
    <w:abstractNumId w:val="6"/>
  </w:num>
  <w:num w:numId="8">
    <w:abstractNumId w:val="1"/>
  </w:num>
  <w:num w:numId="9">
    <w:abstractNumId w:val="2"/>
  </w:num>
  <w:num w:numId="10">
    <w:abstractNumId w:val="9"/>
  </w:num>
  <w:num w:numId="11">
    <w:abstractNumId w:val="1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318"/>
    <w:rsid w:val="00087463"/>
    <w:rsid w:val="000A12D3"/>
    <w:rsid w:val="00196520"/>
    <w:rsid w:val="001A5FAC"/>
    <w:rsid w:val="001F0362"/>
    <w:rsid w:val="00222660"/>
    <w:rsid w:val="0023157C"/>
    <w:rsid w:val="002A182C"/>
    <w:rsid w:val="002F73D4"/>
    <w:rsid w:val="00355F7D"/>
    <w:rsid w:val="003A2F5E"/>
    <w:rsid w:val="003B6267"/>
    <w:rsid w:val="004B1C32"/>
    <w:rsid w:val="004E3788"/>
    <w:rsid w:val="005B3AB6"/>
    <w:rsid w:val="005D7B8A"/>
    <w:rsid w:val="00637875"/>
    <w:rsid w:val="00671A0B"/>
    <w:rsid w:val="006A299B"/>
    <w:rsid w:val="006F6BDF"/>
    <w:rsid w:val="00765074"/>
    <w:rsid w:val="007907A0"/>
    <w:rsid w:val="0085317C"/>
    <w:rsid w:val="00882696"/>
    <w:rsid w:val="008A47C9"/>
    <w:rsid w:val="009A6AE8"/>
    <w:rsid w:val="00A35C3F"/>
    <w:rsid w:val="00A51B22"/>
    <w:rsid w:val="00AA3E45"/>
    <w:rsid w:val="00AF1E89"/>
    <w:rsid w:val="00B0353F"/>
    <w:rsid w:val="00B12318"/>
    <w:rsid w:val="00B12CDA"/>
    <w:rsid w:val="00B16837"/>
    <w:rsid w:val="00B8632A"/>
    <w:rsid w:val="00B919A1"/>
    <w:rsid w:val="00C62CE7"/>
    <w:rsid w:val="00CA680E"/>
    <w:rsid w:val="00D12F8F"/>
    <w:rsid w:val="00D30F5D"/>
    <w:rsid w:val="00D45F13"/>
    <w:rsid w:val="00D82215"/>
    <w:rsid w:val="00D85C87"/>
    <w:rsid w:val="00DA0891"/>
    <w:rsid w:val="00DD1FE0"/>
    <w:rsid w:val="00E42302"/>
    <w:rsid w:val="00E872C2"/>
    <w:rsid w:val="00E90C5A"/>
    <w:rsid w:val="00EE1E7F"/>
    <w:rsid w:val="00F7756A"/>
    <w:rsid w:val="00FF49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E2635"/>
  <w15:chartTrackingRefBased/>
  <w15:docId w15:val="{240C7FB8-40D8-41F1-876C-F63E64D3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12318"/>
    <w:pPr>
      <w:keepNext/>
      <w:keepLines/>
      <w:numPr>
        <w:numId w:val="1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12318"/>
    <w:pPr>
      <w:keepNext/>
      <w:keepLines/>
      <w:numPr>
        <w:ilvl w:val="1"/>
        <w:numId w:val="10"/>
      </w:numPr>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765074"/>
    <w:pPr>
      <w:keepNext/>
      <w:keepLines/>
      <w:numPr>
        <w:ilvl w:val="2"/>
        <w:numId w:val="10"/>
      </w:numPr>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765074"/>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765074"/>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765074"/>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765074"/>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765074"/>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5074"/>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B12318"/>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B12318"/>
    <w:rPr>
      <w:rFonts w:eastAsiaTheme="minorEastAsia"/>
      <w:lang w:eastAsia="nb-NO"/>
    </w:rPr>
  </w:style>
  <w:style w:type="paragraph" w:styleId="Topptekst">
    <w:name w:val="header"/>
    <w:basedOn w:val="Normal"/>
    <w:link w:val="TopptekstTegn"/>
    <w:uiPriority w:val="99"/>
    <w:unhideWhenUsed/>
    <w:rsid w:val="00B1231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2318"/>
  </w:style>
  <w:style w:type="paragraph" w:styleId="Bunntekst">
    <w:name w:val="footer"/>
    <w:basedOn w:val="Normal"/>
    <w:link w:val="BunntekstTegn"/>
    <w:uiPriority w:val="99"/>
    <w:unhideWhenUsed/>
    <w:rsid w:val="00B1231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12318"/>
  </w:style>
  <w:style w:type="character" w:styleId="Sidetall">
    <w:name w:val="page number"/>
    <w:basedOn w:val="Standardskriftforavsnitt"/>
    <w:uiPriority w:val="99"/>
    <w:unhideWhenUsed/>
    <w:rsid w:val="00B12318"/>
  </w:style>
  <w:style w:type="character" w:customStyle="1" w:styleId="Overskrift1Tegn">
    <w:name w:val="Overskrift 1 Tegn"/>
    <w:basedOn w:val="Standardskriftforavsnitt"/>
    <w:link w:val="Overskrift1"/>
    <w:uiPriority w:val="9"/>
    <w:rsid w:val="00B1231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B12318"/>
    <w:pPr>
      <w:numPr>
        <w:numId w:val="0"/>
      </w:numPr>
      <w:outlineLvl w:val="9"/>
    </w:pPr>
    <w:rPr>
      <w:lang w:eastAsia="nb-NO"/>
    </w:rPr>
  </w:style>
  <w:style w:type="character" w:customStyle="1" w:styleId="Overskrift2Tegn">
    <w:name w:val="Overskrift 2 Tegn"/>
    <w:basedOn w:val="Standardskriftforavsnitt"/>
    <w:link w:val="Overskrift2"/>
    <w:uiPriority w:val="9"/>
    <w:rsid w:val="00B12318"/>
    <w:rPr>
      <w:rFonts w:asciiTheme="majorHAnsi" w:eastAsiaTheme="majorEastAsia" w:hAnsiTheme="majorHAnsi" w:cstheme="majorBidi"/>
      <w:color w:val="2E74B5" w:themeColor="accent1" w:themeShade="BF"/>
      <w:sz w:val="26"/>
      <w:szCs w:val="26"/>
    </w:rPr>
  </w:style>
  <w:style w:type="paragraph" w:styleId="INNH1">
    <w:name w:val="toc 1"/>
    <w:basedOn w:val="Normal"/>
    <w:next w:val="Normal"/>
    <w:autoRedefine/>
    <w:uiPriority w:val="39"/>
    <w:unhideWhenUsed/>
    <w:rsid w:val="00671A0B"/>
    <w:pPr>
      <w:spacing w:after="100"/>
    </w:pPr>
  </w:style>
  <w:style w:type="character" w:styleId="Hyperkobling">
    <w:name w:val="Hyperlink"/>
    <w:basedOn w:val="Standardskriftforavsnitt"/>
    <w:uiPriority w:val="99"/>
    <w:unhideWhenUsed/>
    <w:rsid w:val="00671A0B"/>
    <w:rPr>
      <w:color w:val="0563C1" w:themeColor="hyperlink"/>
      <w:u w:val="single"/>
    </w:rPr>
  </w:style>
  <w:style w:type="paragraph" w:styleId="Listeavsnitt">
    <w:name w:val="List Paragraph"/>
    <w:basedOn w:val="Normal"/>
    <w:uiPriority w:val="34"/>
    <w:qFormat/>
    <w:rsid w:val="00671A0B"/>
    <w:pPr>
      <w:ind w:left="720"/>
      <w:contextualSpacing/>
    </w:pPr>
  </w:style>
  <w:style w:type="paragraph" w:styleId="INNH2">
    <w:name w:val="toc 2"/>
    <w:basedOn w:val="Normal"/>
    <w:next w:val="Normal"/>
    <w:autoRedefine/>
    <w:uiPriority w:val="39"/>
    <w:unhideWhenUsed/>
    <w:rsid w:val="004E3788"/>
    <w:pPr>
      <w:spacing w:after="100"/>
      <w:ind w:left="220"/>
    </w:pPr>
  </w:style>
  <w:style w:type="paragraph" w:styleId="Bobletekst">
    <w:name w:val="Balloon Text"/>
    <w:basedOn w:val="Normal"/>
    <w:link w:val="BobletekstTegn"/>
    <w:uiPriority w:val="99"/>
    <w:semiHidden/>
    <w:unhideWhenUsed/>
    <w:rsid w:val="00A51B2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51B22"/>
    <w:rPr>
      <w:rFonts w:ascii="Segoe UI" w:hAnsi="Segoe UI" w:cs="Segoe UI"/>
      <w:sz w:val="18"/>
      <w:szCs w:val="18"/>
    </w:rPr>
  </w:style>
  <w:style w:type="paragraph" w:customStyle="1" w:styleId="Default">
    <w:name w:val="Default"/>
    <w:rsid w:val="006F6BDF"/>
    <w:pPr>
      <w:autoSpaceDE w:val="0"/>
      <w:autoSpaceDN w:val="0"/>
      <w:adjustRightInd w:val="0"/>
      <w:spacing w:after="0" w:line="240" w:lineRule="auto"/>
    </w:pPr>
    <w:rPr>
      <w:rFonts w:ascii="Calibri" w:hAnsi="Calibri" w:cs="Calibri"/>
      <w:color w:val="000000"/>
      <w:sz w:val="24"/>
      <w:szCs w:val="24"/>
    </w:rPr>
  </w:style>
  <w:style w:type="table" w:styleId="Tabellrutenett">
    <w:name w:val="Table Grid"/>
    <w:basedOn w:val="Vanligtabell"/>
    <w:uiPriority w:val="39"/>
    <w:rsid w:val="005B3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6fargerikuthevingsfarge5">
    <w:name w:val="List Table 6 Colorful Accent 5"/>
    <w:basedOn w:val="Vanligtabell"/>
    <w:uiPriority w:val="51"/>
    <w:rsid w:val="005B3AB6"/>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5">
    <w:name w:val="Grid Table 6 Colorful Accent 5"/>
    <w:basedOn w:val="Vanligtabell"/>
    <w:uiPriority w:val="51"/>
    <w:rsid w:val="005B3AB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verskrift3Tegn">
    <w:name w:val="Overskrift 3 Tegn"/>
    <w:basedOn w:val="Standardskriftforavsnitt"/>
    <w:link w:val="Overskrift3"/>
    <w:uiPriority w:val="9"/>
    <w:rsid w:val="00765074"/>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semiHidden/>
    <w:rsid w:val="00765074"/>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765074"/>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765074"/>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765074"/>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76507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765074"/>
    <w:rPr>
      <w:rFonts w:asciiTheme="majorHAnsi" w:eastAsiaTheme="majorEastAsia" w:hAnsiTheme="majorHAnsi" w:cstheme="majorBidi"/>
      <w:i/>
      <w:iCs/>
      <w:color w:val="272727" w:themeColor="text1" w:themeTint="D8"/>
      <w:sz w:val="21"/>
      <w:szCs w:val="21"/>
    </w:rPr>
  </w:style>
  <w:style w:type="paragraph" w:styleId="INNH3">
    <w:name w:val="toc 3"/>
    <w:basedOn w:val="Normal"/>
    <w:next w:val="Normal"/>
    <w:autoRedefine/>
    <w:uiPriority w:val="39"/>
    <w:unhideWhenUsed/>
    <w:rsid w:val="007650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Oppvekstplan 0 -6 år for de kommunale barnehagene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17FD95-A0EF-4B4E-BE09-071127F9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1046</Words>
  <Characters>5546</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OPPVEKSTPLAN</vt:lpstr>
    </vt:vector>
  </TitlesOfParts>
  <Company>for barnehagene i  Lyngen kommune</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OPPVEKSTPLAN</dc:title>
  <dc:subject>2020-2024</dc:subject>
  <dc:creator>Angela Eriksen</dc:creator>
  <cp:keywords/>
  <dc:description/>
  <cp:lastModifiedBy>Anette Holst</cp:lastModifiedBy>
  <cp:revision>2</cp:revision>
  <cp:lastPrinted>2018-06-05T13:12:00Z</cp:lastPrinted>
  <dcterms:created xsi:type="dcterms:W3CDTF">2022-01-24T14:39:00Z</dcterms:created>
  <dcterms:modified xsi:type="dcterms:W3CDTF">2022-01-24T14:39:00Z</dcterms:modified>
  <cp:category>Revidering årlig</cp:category>
</cp:coreProperties>
</file>